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2B9DA" w14:textId="77777777" w:rsidR="005340A4" w:rsidRPr="004E17E6" w:rsidRDefault="005340A4" w:rsidP="00C27C36">
      <w:pPr>
        <w:rPr>
          <w:b/>
          <w:szCs w:val="24"/>
        </w:rPr>
      </w:pPr>
      <w:r w:rsidRPr="004E17E6">
        <w:rPr>
          <w:b/>
          <w:sz w:val="32"/>
        </w:rPr>
        <w:t>Seth Blumsack</w:t>
      </w:r>
    </w:p>
    <w:p w14:paraId="5F209C83" w14:textId="3ACF5338" w:rsidR="00C27C36" w:rsidRDefault="0025464D" w:rsidP="00C27C36">
      <w:pPr>
        <w:rPr>
          <w:noProof/>
          <w:szCs w:val="24"/>
        </w:rPr>
      </w:pPr>
      <w:r>
        <w:rPr>
          <w:noProof/>
          <w:szCs w:val="24"/>
        </w:rPr>
        <mc:AlternateContent>
          <mc:Choice Requires="wps">
            <w:drawing>
              <wp:anchor distT="0" distB="0" distL="114300" distR="114300" simplePos="0" relativeHeight="251657728" behindDoc="0" locked="0" layoutInCell="1" allowOverlap="1" wp14:anchorId="78B7E8B5" wp14:editId="244C525D">
                <wp:simplePos x="0" y="0"/>
                <wp:positionH relativeFrom="column">
                  <wp:posOffset>0</wp:posOffset>
                </wp:positionH>
                <wp:positionV relativeFrom="paragraph">
                  <wp:posOffset>0</wp:posOffset>
                </wp:positionV>
                <wp:extent cx="5486400" cy="0"/>
                <wp:effectExtent l="25400" t="25400"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9D1CDB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8W8QEAALQDAAAOAAAAZHJzL2Uyb0RvYy54bWysU12v2jAMfZ+0/xDlHVpYYVBRrqYCe2Eb&#10;0r37ASFJabQ0jpJAQdP++5zwsbvtbVofIie2j8+x3cXTudPkJJ1XYCo6GuaUSMNBKHOo6NeXzWBG&#10;iQ/MCKbByIpepKdPy7dvFr0t5Rha0EI6giDGl72taBuCLbPM81Z2zA/BSoPOBlzHAl7dIROO9Yje&#10;6Wyc59OsByesAy69x9fV1UmXCb9pJA9fmsbLQHRFkVtIp0vnPp7ZcsHKg2O2VfxGg/0Di44pg0Uf&#10;UCsWGDk69RdUp7gDD00YcugyaBrFZdKAakb5H2qeW2Zl0oLN8fbRJv//YPnn084RJXB2lBjW4Yi2&#10;ykgyjp3prS8xoDY7F7Xxs3m2W+DfPDFQt8wcZGL4crGYNooZ2W8p8eIt4u/7TyAwhh0DpDadG9dF&#10;SGwAOadpXB7TkOdAOD5Oitm0yHFo/O7LWHlPtM6HjxI6Eo2KauScgNlp60Mkwsp7SKxjYKO0TsPW&#10;hvTIdp5P8pThQSsRvTHOu8O+1o6cWNyX9CVZ6Hkd5uBoREJrJRPrmx2Y0lcbq2sT8VAL8rlZ14X4&#10;Ps/n69l6VgyK8XQ9KHIhBh82dTGYbkbvJ6t3q7pejX7cqt7zU19jK69D2YO47Ny937gaSfBtjePu&#10;vb6nqfz62ZY/AQAA//8DAFBLAwQUAAYACAAAACEAAjRvr9YAAAACAQAADwAAAGRycy9kb3ducmV2&#10;LnhtbEyPwU7DMAyG70i8Q2QkbiwFjanrmk4wictulAk4eo1pKxqnarKufXs8LnCx9Ou3Pn/Ot5Pr&#10;1EhDaD0buF8koIgrb1uuDRzeXu5SUCEiW+w8k4GZAmyL66scM+vP/EpjGWslEA4ZGmhi7DOtQ9WQ&#10;w7DwPbF0X35wGCUOtbYDngXuOv2QJCvtsGW50GBPu4aq7/LkhPL4kT7vMT3Mc1d+rpe79/3Izpjb&#10;m+lpAyrSFP+W4aIv6lCI09Gf2AbVGZBH4u+ULl0tJR4vURe5/q9e/AAAAP//AwBQSwECLQAUAAYA&#10;CAAAACEAtoM4kv4AAADhAQAAEwAAAAAAAAAAAAAAAAAAAAAAW0NvbnRlbnRfVHlwZXNdLnhtbFBL&#10;AQItABQABgAIAAAAIQA4/SH/1gAAAJQBAAALAAAAAAAAAAAAAAAAAC8BAABfcmVscy8ucmVsc1BL&#10;AQItABQABgAIAAAAIQCgDU8W8QEAALQDAAAOAAAAAAAAAAAAAAAAAC4CAABkcnMvZTJvRG9jLnht&#10;bFBLAQItABQABgAIAAAAIQACNG+v1gAAAAIBAAAPAAAAAAAAAAAAAAAAAEsEAABkcnMvZG93bnJl&#10;di54bWxQSwUGAAAAAAQABADzAAAATgUAAAAA&#10;" strokeweight="1.5pt"/>
            </w:pict>
          </mc:Fallback>
        </mc:AlternateContent>
      </w:r>
      <w:r w:rsidR="00C27C36" w:rsidRPr="00824083">
        <w:rPr>
          <w:noProof/>
          <w:szCs w:val="24"/>
        </w:rPr>
        <w:t>Professor</w:t>
      </w:r>
      <w:r w:rsidR="00F80530">
        <w:rPr>
          <w:noProof/>
          <w:szCs w:val="24"/>
        </w:rPr>
        <w:t xml:space="preserve"> and Associate Department Head</w:t>
      </w:r>
      <w:r w:rsidR="0071609D">
        <w:rPr>
          <w:noProof/>
          <w:szCs w:val="24"/>
        </w:rPr>
        <w:t>,</w:t>
      </w:r>
      <w:r w:rsidR="00C27C36" w:rsidRPr="00824083">
        <w:rPr>
          <w:noProof/>
          <w:szCs w:val="24"/>
        </w:rPr>
        <w:t xml:space="preserve"> </w:t>
      </w:r>
      <w:r w:rsidR="004B79DE">
        <w:rPr>
          <w:noProof/>
          <w:szCs w:val="24"/>
        </w:rPr>
        <w:t>John and Willie Leone Family Department of Energy and Mineral Engineering</w:t>
      </w:r>
      <w:r w:rsidR="00C27C36" w:rsidRPr="00824083">
        <w:rPr>
          <w:noProof/>
          <w:szCs w:val="24"/>
        </w:rPr>
        <w:t>, The Pennsylvania State University</w:t>
      </w:r>
    </w:p>
    <w:p w14:paraId="6CD65656" w14:textId="12D648E7" w:rsidR="00F61101" w:rsidRDefault="00F61101" w:rsidP="00C27C36">
      <w:pPr>
        <w:rPr>
          <w:noProof/>
          <w:szCs w:val="24"/>
        </w:rPr>
      </w:pPr>
      <w:r>
        <w:rPr>
          <w:noProof/>
          <w:szCs w:val="24"/>
        </w:rPr>
        <w:t>Co-Director, Penn State Energy</w:t>
      </w:r>
      <w:r w:rsidR="00BE15A5">
        <w:rPr>
          <w:noProof/>
          <w:szCs w:val="24"/>
        </w:rPr>
        <w:t xml:space="preserve"> and </w:t>
      </w:r>
      <w:r>
        <w:rPr>
          <w:noProof/>
          <w:szCs w:val="24"/>
        </w:rPr>
        <w:t>Economics and Policy Initiative</w:t>
      </w:r>
    </w:p>
    <w:p w14:paraId="66D72CD7" w14:textId="53A35BFD" w:rsidR="00B906D2" w:rsidRDefault="00A32CC0" w:rsidP="00C27C36">
      <w:pPr>
        <w:rPr>
          <w:noProof/>
          <w:szCs w:val="24"/>
        </w:rPr>
      </w:pPr>
      <w:r>
        <w:rPr>
          <w:noProof/>
          <w:szCs w:val="24"/>
        </w:rPr>
        <w:t>External Faculty, Santa Fe Institute</w:t>
      </w:r>
    </w:p>
    <w:p w14:paraId="01212FE6" w14:textId="71AEF09C" w:rsidR="00C27C36" w:rsidRPr="00824083" w:rsidRDefault="00A32CC0" w:rsidP="00C27C36">
      <w:pPr>
        <w:rPr>
          <w:szCs w:val="24"/>
        </w:rPr>
      </w:pPr>
      <w:r>
        <w:rPr>
          <w:noProof/>
          <w:szCs w:val="24"/>
        </w:rPr>
        <w:t>115</w:t>
      </w:r>
      <w:r w:rsidR="00C27C36">
        <w:rPr>
          <w:noProof/>
          <w:szCs w:val="24"/>
        </w:rPr>
        <w:t xml:space="preserve"> Hosler Building, University Park PA 16802</w:t>
      </w:r>
    </w:p>
    <w:p w14:paraId="71374A04" w14:textId="77777777" w:rsidR="00C27C36" w:rsidRDefault="008F5C93" w:rsidP="00C27C36">
      <w:pPr>
        <w:rPr>
          <w:szCs w:val="24"/>
        </w:rPr>
      </w:pPr>
      <w:r>
        <w:rPr>
          <w:szCs w:val="24"/>
        </w:rPr>
        <w:t>Tel: 814.863.7597</w:t>
      </w:r>
    </w:p>
    <w:p w14:paraId="5F9A0F0C" w14:textId="27C59D75" w:rsidR="004B79DE" w:rsidRDefault="004B79DE" w:rsidP="00C27C36">
      <w:pPr>
        <w:rPr>
          <w:szCs w:val="24"/>
        </w:rPr>
      </w:pPr>
      <w:r>
        <w:rPr>
          <w:szCs w:val="24"/>
        </w:rPr>
        <w:t>Fax: 814.865.3248</w:t>
      </w:r>
    </w:p>
    <w:p w14:paraId="1C13342F" w14:textId="633655B0" w:rsidR="004B79DE" w:rsidRPr="00824083" w:rsidRDefault="004B79DE" w:rsidP="00C27C36">
      <w:pPr>
        <w:rPr>
          <w:szCs w:val="24"/>
        </w:rPr>
      </w:pPr>
      <w:r>
        <w:rPr>
          <w:szCs w:val="24"/>
        </w:rPr>
        <w:t>Mobile: 412.425.8001</w:t>
      </w:r>
    </w:p>
    <w:p w14:paraId="711F75E2" w14:textId="77777777" w:rsidR="008F5C93" w:rsidRDefault="00C27C36" w:rsidP="00C27C36">
      <w:pPr>
        <w:rPr>
          <w:szCs w:val="24"/>
        </w:rPr>
      </w:pPr>
      <w:r w:rsidRPr="00824083">
        <w:rPr>
          <w:szCs w:val="24"/>
        </w:rPr>
        <w:t xml:space="preserve">E-mail: </w:t>
      </w:r>
      <w:r w:rsidR="008F5C93">
        <w:rPr>
          <w:szCs w:val="24"/>
        </w:rPr>
        <w:t>sethb@psu.edu</w:t>
      </w:r>
    </w:p>
    <w:p w14:paraId="5EFA6333" w14:textId="77777777" w:rsidR="008F5C93" w:rsidRDefault="008F5C93" w:rsidP="00C27C36">
      <w:pPr>
        <w:rPr>
          <w:szCs w:val="24"/>
        </w:rPr>
      </w:pPr>
      <w:r>
        <w:rPr>
          <w:szCs w:val="24"/>
        </w:rPr>
        <w:t>Web: http://www.personal.psu.edu/sab51</w:t>
      </w:r>
    </w:p>
    <w:p w14:paraId="4848594D" w14:textId="77777777" w:rsidR="00A846E2" w:rsidRDefault="00A846E2" w:rsidP="00C27C36"/>
    <w:p w14:paraId="3701F29E" w14:textId="413CE2B2" w:rsidR="004B79DE" w:rsidRDefault="004B79DE" w:rsidP="004B79DE">
      <w:pPr>
        <w:ind w:hanging="367"/>
        <w:sectPr w:rsidR="004B79DE">
          <w:footerReference w:type="even" r:id="rId7"/>
          <w:footerReference w:type="default" r:id="rId8"/>
          <w:pgSz w:w="12240" w:h="15840"/>
          <w:pgMar w:top="1440" w:right="1440" w:bottom="1440" w:left="1440" w:header="720" w:footer="720" w:gutter="0"/>
          <w:cols w:space="720"/>
          <w:docGrid w:linePitch="360"/>
        </w:sectPr>
      </w:pPr>
      <w:r>
        <w:t xml:space="preserve">Updated: </w:t>
      </w:r>
      <w:r w:rsidR="008201CC">
        <w:t>December 2018</w:t>
      </w:r>
    </w:p>
    <w:sdt>
      <w:sdtPr>
        <w:rPr>
          <w:rFonts w:eastAsia="Calibri" w:cs="Times New Roman"/>
          <w:b w:val="0"/>
          <w:bCs w:val="0"/>
          <w:sz w:val="24"/>
          <w:szCs w:val="22"/>
        </w:rPr>
        <w:id w:val="35101777"/>
        <w:docPartObj>
          <w:docPartGallery w:val="Table of Contents"/>
          <w:docPartUnique/>
        </w:docPartObj>
      </w:sdtPr>
      <w:sdtContent>
        <w:p w14:paraId="23CC8EC5" w14:textId="77777777" w:rsidR="003C65D7" w:rsidRDefault="003C65D7">
          <w:pPr>
            <w:pStyle w:val="TOCHeading"/>
          </w:pPr>
          <w:r>
            <w:t>Table of Contents</w:t>
          </w:r>
        </w:p>
        <w:p w14:paraId="150BFF6B" w14:textId="5D26ABE4" w:rsidR="00280488" w:rsidRDefault="0069737C">
          <w:pPr>
            <w:pStyle w:val="TOC1"/>
            <w:tabs>
              <w:tab w:val="right" w:leader="dot" w:pos="9350"/>
            </w:tabs>
            <w:rPr>
              <w:rFonts w:asciiTheme="minorHAnsi" w:eastAsiaTheme="minorEastAsia" w:hAnsiTheme="minorHAnsi" w:cstheme="minorBidi"/>
              <w:b w:val="0"/>
              <w:noProof/>
              <w:lang w:eastAsia="ja-JP"/>
            </w:rPr>
          </w:pPr>
          <w:r>
            <w:fldChar w:fldCharType="begin"/>
          </w:r>
          <w:r w:rsidR="003C65D7">
            <w:instrText xml:space="preserve"> TOC \o "1-3" \h \z \u </w:instrText>
          </w:r>
          <w:r>
            <w:fldChar w:fldCharType="separate"/>
          </w:r>
          <w:r w:rsidR="00280488">
            <w:rPr>
              <w:noProof/>
            </w:rPr>
            <w:t>Research Interests</w:t>
          </w:r>
          <w:r w:rsidR="00280488">
            <w:rPr>
              <w:noProof/>
            </w:rPr>
            <w:tab/>
          </w:r>
          <w:r w:rsidR="00280488">
            <w:rPr>
              <w:noProof/>
            </w:rPr>
            <w:fldChar w:fldCharType="begin"/>
          </w:r>
          <w:r w:rsidR="00280488">
            <w:rPr>
              <w:noProof/>
            </w:rPr>
            <w:instrText xml:space="preserve"> PAGEREF _Toc355699041 \h </w:instrText>
          </w:r>
          <w:r w:rsidR="00280488">
            <w:rPr>
              <w:noProof/>
            </w:rPr>
          </w:r>
          <w:r w:rsidR="00280488">
            <w:rPr>
              <w:noProof/>
            </w:rPr>
            <w:fldChar w:fldCharType="separate"/>
          </w:r>
          <w:r w:rsidR="008C7311">
            <w:rPr>
              <w:noProof/>
            </w:rPr>
            <w:t>2</w:t>
          </w:r>
          <w:r w:rsidR="00280488">
            <w:rPr>
              <w:noProof/>
            </w:rPr>
            <w:fldChar w:fldCharType="end"/>
          </w:r>
        </w:p>
        <w:p w14:paraId="08525875" w14:textId="3E0BBF27"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Education</w:t>
          </w:r>
          <w:r>
            <w:rPr>
              <w:noProof/>
            </w:rPr>
            <w:tab/>
          </w:r>
          <w:r>
            <w:rPr>
              <w:noProof/>
            </w:rPr>
            <w:fldChar w:fldCharType="begin"/>
          </w:r>
          <w:r>
            <w:rPr>
              <w:noProof/>
            </w:rPr>
            <w:instrText xml:space="preserve"> PAGEREF _Toc355699042 \h </w:instrText>
          </w:r>
          <w:r>
            <w:rPr>
              <w:noProof/>
            </w:rPr>
          </w:r>
          <w:r>
            <w:rPr>
              <w:noProof/>
            </w:rPr>
            <w:fldChar w:fldCharType="separate"/>
          </w:r>
          <w:r w:rsidR="008C7311">
            <w:rPr>
              <w:noProof/>
            </w:rPr>
            <w:t>2</w:t>
          </w:r>
          <w:r>
            <w:rPr>
              <w:noProof/>
            </w:rPr>
            <w:fldChar w:fldCharType="end"/>
          </w:r>
        </w:p>
        <w:p w14:paraId="5A1836E7" w14:textId="180A673C"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Professional History</w:t>
          </w:r>
          <w:r>
            <w:rPr>
              <w:noProof/>
            </w:rPr>
            <w:tab/>
          </w:r>
          <w:r>
            <w:rPr>
              <w:noProof/>
            </w:rPr>
            <w:fldChar w:fldCharType="begin"/>
          </w:r>
          <w:r>
            <w:rPr>
              <w:noProof/>
            </w:rPr>
            <w:instrText xml:space="preserve"> PAGEREF _Toc355699043 \h </w:instrText>
          </w:r>
          <w:r>
            <w:rPr>
              <w:noProof/>
            </w:rPr>
          </w:r>
          <w:r>
            <w:rPr>
              <w:noProof/>
            </w:rPr>
            <w:fldChar w:fldCharType="separate"/>
          </w:r>
          <w:r w:rsidR="008C7311">
            <w:rPr>
              <w:noProof/>
            </w:rPr>
            <w:t>2</w:t>
          </w:r>
          <w:r>
            <w:rPr>
              <w:noProof/>
            </w:rPr>
            <w:fldChar w:fldCharType="end"/>
          </w:r>
        </w:p>
        <w:p w14:paraId="6DFF10CF" w14:textId="11E1B631"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Research Publications</w:t>
          </w:r>
          <w:r>
            <w:rPr>
              <w:noProof/>
            </w:rPr>
            <w:tab/>
          </w:r>
          <w:r>
            <w:rPr>
              <w:noProof/>
            </w:rPr>
            <w:fldChar w:fldCharType="begin"/>
          </w:r>
          <w:r>
            <w:rPr>
              <w:noProof/>
            </w:rPr>
            <w:instrText xml:space="preserve"> PAGEREF _Toc355699044 \h </w:instrText>
          </w:r>
          <w:r>
            <w:rPr>
              <w:noProof/>
            </w:rPr>
          </w:r>
          <w:r>
            <w:rPr>
              <w:noProof/>
            </w:rPr>
            <w:fldChar w:fldCharType="separate"/>
          </w:r>
          <w:r w:rsidR="008C7311">
            <w:rPr>
              <w:noProof/>
            </w:rPr>
            <w:t>4</w:t>
          </w:r>
          <w:r>
            <w:rPr>
              <w:noProof/>
            </w:rPr>
            <w:fldChar w:fldCharType="end"/>
          </w:r>
        </w:p>
        <w:p w14:paraId="6D34CDAE" w14:textId="620D60AC"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Peer-Reviewed Journals</w:t>
          </w:r>
          <w:r>
            <w:rPr>
              <w:noProof/>
            </w:rPr>
            <w:tab/>
          </w:r>
          <w:r>
            <w:rPr>
              <w:noProof/>
            </w:rPr>
            <w:fldChar w:fldCharType="begin"/>
          </w:r>
          <w:r>
            <w:rPr>
              <w:noProof/>
            </w:rPr>
            <w:instrText xml:space="preserve"> PAGEREF _Toc355699045 \h </w:instrText>
          </w:r>
          <w:r>
            <w:rPr>
              <w:noProof/>
            </w:rPr>
          </w:r>
          <w:r>
            <w:rPr>
              <w:noProof/>
            </w:rPr>
            <w:fldChar w:fldCharType="separate"/>
          </w:r>
          <w:r w:rsidR="008C7311">
            <w:rPr>
              <w:noProof/>
            </w:rPr>
            <w:t>4</w:t>
          </w:r>
          <w:r>
            <w:rPr>
              <w:noProof/>
            </w:rPr>
            <w:fldChar w:fldCharType="end"/>
          </w:r>
        </w:p>
        <w:p w14:paraId="1DC38F6A" w14:textId="31167841"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sidRPr="0048345F">
            <w:rPr>
              <w:noProof/>
            </w:rPr>
            <w:t>Refereed Conference Papers</w:t>
          </w:r>
          <w:r>
            <w:rPr>
              <w:noProof/>
            </w:rPr>
            <w:tab/>
          </w:r>
          <w:r>
            <w:rPr>
              <w:noProof/>
            </w:rPr>
            <w:fldChar w:fldCharType="begin"/>
          </w:r>
          <w:r>
            <w:rPr>
              <w:noProof/>
            </w:rPr>
            <w:instrText xml:space="preserve"> PAGEREF _Toc355699046 \h </w:instrText>
          </w:r>
          <w:r>
            <w:rPr>
              <w:noProof/>
            </w:rPr>
          </w:r>
          <w:r>
            <w:rPr>
              <w:noProof/>
            </w:rPr>
            <w:fldChar w:fldCharType="separate"/>
          </w:r>
          <w:r w:rsidR="008C7311">
            <w:rPr>
              <w:noProof/>
            </w:rPr>
            <w:t>7</w:t>
          </w:r>
          <w:r>
            <w:rPr>
              <w:noProof/>
            </w:rPr>
            <w:fldChar w:fldCharType="end"/>
          </w:r>
        </w:p>
        <w:p w14:paraId="72618B14" w14:textId="7632C439"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sidRPr="0048345F">
            <w:rPr>
              <w:noProof/>
            </w:rPr>
            <w:t>Book Chapters</w:t>
          </w:r>
          <w:r>
            <w:rPr>
              <w:noProof/>
            </w:rPr>
            <w:tab/>
          </w:r>
          <w:r>
            <w:rPr>
              <w:noProof/>
            </w:rPr>
            <w:fldChar w:fldCharType="begin"/>
          </w:r>
          <w:r>
            <w:rPr>
              <w:noProof/>
            </w:rPr>
            <w:instrText xml:space="preserve"> PAGEREF _Toc355699047 \h </w:instrText>
          </w:r>
          <w:r>
            <w:rPr>
              <w:noProof/>
            </w:rPr>
          </w:r>
          <w:r>
            <w:rPr>
              <w:noProof/>
            </w:rPr>
            <w:fldChar w:fldCharType="separate"/>
          </w:r>
          <w:r w:rsidR="008C7311">
            <w:rPr>
              <w:noProof/>
            </w:rPr>
            <w:t>11</w:t>
          </w:r>
          <w:r>
            <w:rPr>
              <w:noProof/>
            </w:rPr>
            <w:fldChar w:fldCharType="end"/>
          </w:r>
        </w:p>
        <w:p w14:paraId="2321799A" w14:textId="28230CFF"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sidRPr="0048345F">
            <w:rPr>
              <w:noProof/>
            </w:rPr>
            <w:t>White Papers, Expert Testimony and Technical Reports</w:t>
          </w:r>
          <w:r>
            <w:rPr>
              <w:noProof/>
            </w:rPr>
            <w:tab/>
          </w:r>
          <w:r>
            <w:rPr>
              <w:noProof/>
            </w:rPr>
            <w:fldChar w:fldCharType="begin"/>
          </w:r>
          <w:r>
            <w:rPr>
              <w:noProof/>
            </w:rPr>
            <w:instrText xml:space="preserve"> PAGEREF _Toc355699048 \h </w:instrText>
          </w:r>
          <w:r>
            <w:rPr>
              <w:noProof/>
            </w:rPr>
          </w:r>
          <w:r>
            <w:rPr>
              <w:noProof/>
            </w:rPr>
            <w:fldChar w:fldCharType="separate"/>
          </w:r>
          <w:r w:rsidR="008C7311">
            <w:rPr>
              <w:noProof/>
            </w:rPr>
            <w:t>12</w:t>
          </w:r>
          <w:r>
            <w:rPr>
              <w:noProof/>
            </w:rPr>
            <w:fldChar w:fldCharType="end"/>
          </w:r>
        </w:p>
        <w:p w14:paraId="5642BBD2" w14:textId="684CB76A"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Unpublished and Archived Working</w:t>
          </w:r>
          <w:r w:rsidRPr="0048345F">
            <w:rPr>
              <w:noProof/>
            </w:rPr>
            <w:t xml:space="preserve"> </w:t>
          </w:r>
          <w:r>
            <w:rPr>
              <w:noProof/>
            </w:rPr>
            <w:t>Papers</w:t>
          </w:r>
          <w:r>
            <w:rPr>
              <w:noProof/>
            </w:rPr>
            <w:tab/>
          </w:r>
          <w:r>
            <w:rPr>
              <w:noProof/>
            </w:rPr>
            <w:fldChar w:fldCharType="begin"/>
          </w:r>
          <w:r>
            <w:rPr>
              <w:noProof/>
            </w:rPr>
            <w:instrText xml:space="preserve"> PAGEREF _Toc355699049 \h </w:instrText>
          </w:r>
          <w:r>
            <w:rPr>
              <w:noProof/>
            </w:rPr>
          </w:r>
          <w:r>
            <w:rPr>
              <w:noProof/>
            </w:rPr>
            <w:fldChar w:fldCharType="separate"/>
          </w:r>
          <w:r w:rsidR="008C7311">
            <w:rPr>
              <w:noProof/>
            </w:rPr>
            <w:t>13</w:t>
          </w:r>
          <w:r>
            <w:rPr>
              <w:noProof/>
            </w:rPr>
            <w:fldChar w:fldCharType="end"/>
          </w:r>
        </w:p>
        <w:p w14:paraId="592C4DF1" w14:textId="49C337C1"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Invited Lectures, Conference Papers and Presentations</w:t>
          </w:r>
          <w:r>
            <w:rPr>
              <w:noProof/>
            </w:rPr>
            <w:tab/>
          </w:r>
          <w:r>
            <w:rPr>
              <w:noProof/>
            </w:rPr>
            <w:fldChar w:fldCharType="begin"/>
          </w:r>
          <w:r>
            <w:rPr>
              <w:noProof/>
            </w:rPr>
            <w:instrText xml:space="preserve"> PAGEREF _Toc355699050 \h </w:instrText>
          </w:r>
          <w:r>
            <w:rPr>
              <w:noProof/>
            </w:rPr>
          </w:r>
          <w:r>
            <w:rPr>
              <w:noProof/>
            </w:rPr>
            <w:fldChar w:fldCharType="separate"/>
          </w:r>
          <w:r w:rsidR="008C7311">
            <w:rPr>
              <w:noProof/>
            </w:rPr>
            <w:t>14</w:t>
          </w:r>
          <w:r>
            <w:rPr>
              <w:noProof/>
            </w:rPr>
            <w:fldChar w:fldCharType="end"/>
          </w:r>
        </w:p>
        <w:p w14:paraId="13B6EA8C" w14:textId="3D6F19FB"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Teaching</w:t>
          </w:r>
          <w:r>
            <w:rPr>
              <w:noProof/>
            </w:rPr>
            <w:tab/>
          </w:r>
          <w:r>
            <w:rPr>
              <w:noProof/>
            </w:rPr>
            <w:fldChar w:fldCharType="begin"/>
          </w:r>
          <w:r>
            <w:rPr>
              <w:noProof/>
            </w:rPr>
            <w:instrText xml:space="preserve"> PAGEREF _Toc355699051 \h </w:instrText>
          </w:r>
          <w:r>
            <w:rPr>
              <w:noProof/>
            </w:rPr>
          </w:r>
          <w:r>
            <w:rPr>
              <w:noProof/>
            </w:rPr>
            <w:fldChar w:fldCharType="separate"/>
          </w:r>
          <w:r w:rsidR="008C7311">
            <w:rPr>
              <w:noProof/>
            </w:rPr>
            <w:t>17</w:t>
          </w:r>
          <w:r>
            <w:rPr>
              <w:noProof/>
            </w:rPr>
            <w:fldChar w:fldCharType="end"/>
          </w:r>
        </w:p>
        <w:p w14:paraId="6B50C816" w14:textId="60B44B42"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Courses Developed and Taught at Penn State University</w:t>
          </w:r>
          <w:r>
            <w:rPr>
              <w:noProof/>
            </w:rPr>
            <w:tab/>
          </w:r>
          <w:r>
            <w:rPr>
              <w:noProof/>
            </w:rPr>
            <w:fldChar w:fldCharType="begin"/>
          </w:r>
          <w:r>
            <w:rPr>
              <w:noProof/>
            </w:rPr>
            <w:instrText xml:space="preserve"> PAGEREF _Toc355699052 \h </w:instrText>
          </w:r>
          <w:r>
            <w:rPr>
              <w:noProof/>
            </w:rPr>
          </w:r>
          <w:r>
            <w:rPr>
              <w:noProof/>
            </w:rPr>
            <w:fldChar w:fldCharType="separate"/>
          </w:r>
          <w:r w:rsidR="008C7311">
            <w:rPr>
              <w:noProof/>
            </w:rPr>
            <w:t>17</w:t>
          </w:r>
          <w:r>
            <w:rPr>
              <w:noProof/>
            </w:rPr>
            <w:fldChar w:fldCharType="end"/>
          </w:r>
        </w:p>
        <w:p w14:paraId="1518DBEC" w14:textId="52E5F304"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Courses Developed and Taught at Colorado School of Mines</w:t>
          </w:r>
          <w:r>
            <w:rPr>
              <w:noProof/>
            </w:rPr>
            <w:tab/>
          </w:r>
          <w:r>
            <w:rPr>
              <w:noProof/>
            </w:rPr>
            <w:fldChar w:fldCharType="begin"/>
          </w:r>
          <w:r>
            <w:rPr>
              <w:noProof/>
            </w:rPr>
            <w:instrText xml:space="preserve"> PAGEREF _Toc355699053 \h </w:instrText>
          </w:r>
          <w:r>
            <w:rPr>
              <w:noProof/>
            </w:rPr>
          </w:r>
          <w:r>
            <w:rPr>
              <w:noProof/>
            </w:rPr>
            <w:fldChar w:fldCharType="separate"/>
          </w:r>
          <w:r w:rsidR="008C7311">
            <w:rPr>
              <w:noProof/>
            </w:rPr>
            <w:t>19</w:t>
          </w:r>
          <w:r>
            <w:rPr>
              <w:noProof/>
            </w:rPr>
            <w:fldChar w:fldCharType="end"/>
          </w:r>
        </w:p>
        <w:p w14:paraId="75B99DCF" w14:textId="176F905E"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Courses Developed and Taught at Vermont Law School</w:t>
          </w:r>
          <w:r>
            <w:rPr>
              <w:noProof/>
            </w:rPr>
            <w:tab/>
          </w:r>
          <w:r>
            <w:rPr>
              <w:noProof/>
            </w:rPr>
            <w:fldChar w:fldCharType="begin"/>
          </w:r>
          <w:r>
            <w:rPr>
              <w:noProof/>
            </w:rPr>
            <w:instrText xml:space="preserve"> PAGEREF _Toc355699054 \h </w:instrText>
          </w:r>
          <w:r>
            <w:rPr>
              <w:noProof/>
            </w:rPr>
          </w:r>
          <w:r>
            <w:rPr>
              <w:noProof/>
            </w:rPr>
            <w:fldChar w:fldCharType="separate"/>
          </w:r>
          <w:r w:rsidR="008C7311">
            <w:rPr>
              <w:noProof/>
            </w:rPr>
            <w:t>19</w:t>
          </w:r>
          <w:r>
            <w:rPr>
              <w:noProof/>
            </w:rPr>
            <w:fldChar w:fldCharType="end"/>
          </w:r>
        </w:p>
        <w:p w14:paraId="6CE80D6D" w14:textId="22FC9105"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Courses Developed and Taught at Carnegie-Mellon University</w:t>
          </w:r>
          <w:r>
            <w:rPr>
              <w:noProof/>
            </w:rPr>
            <w:tab/>
          </w:r>
          <w:r>
            <w:rPr>
              <w:noProof/>
            </w:rPr>
            <w:fldChar w:fldCharType="begin"/>
          </w:r>
          <w:r>
            <w:rPr>
              <w:noProof/>
            </w:rPr>
            <w:instrText xml:space="preserve"> PAGEREF _Toc355699055 \h </w:instrText>
          </w:r>
          <w:r>
            <w:rPr>
              <w:noProof/>
            </w:rPr>
          </w:r>
          <w:r>
            <w:rPr>
              <w:noProof/>
            </w:rPr>
            <w:fldChar w:fldCharType="separate"/>
          </w:r>
          <w:r w:rsidR="008C7311">
            <w:rPr>
              <w:noProof/>
            </w:rPr>
            <w:t>19</w:t>
          </w:r>
          <w:r>
            <w:rPr>
              <w:noProof/>
            </w:rPr>
            <w:fldChar w:fldCharType="end"/>
          </w:r>
        </w:p>
        <w:p w14:paraId="1D57F8EC" w14:textId="117AF477"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University and Professional Service Activities</w:t>
          </w:r>
          <w:r>
            <w:rPr>
              <w:noProof/>
            </w:rPr>
            <w:tab/>
          </w:r>
          <w:r>
            <w:rPr>
              <w:noProof/>
            </w:rPr>
            <w:fldChar w:fldCharType="begin"/>
          </w:r>
          <w:r>
            <w:rPr>
              <w:noProof/>
            </w:rPr>
            <w:instrText xml:space="preserve"> PAGEREF _Toc355699056 \h </w:instrText>
          </w:r>
          <w:r>
            <w:rPr>
              <w:noProof/>
            </w:rPr>
          </w:r>
          <w:r>
            <w:rPr>
              <w:noProof/>
            </w:rPr>
            <w:fldChar w:fldCharType="separate"/>
          </w:r>
          <w:r w:rsidR="008C7311">
            <w:rPr>
              <w:noProof/>
            </w:rPr>
            <w:t>19</w:t>
          </w:r>
          <w:r>
            <w:rPr>
              <w:noProof/>
            </w:rPr>
            <w:fldChar w:fldCharType="end"/>
          </w:r>
        </w:p>
        <w:p w14:paraId="52F545FB" w14:textId="0B9B10B8"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University Service, Penn State University</w:t>
          </w:r>
          <w:r>
            <w:rPr>
              <w:noProof/>
            </w:rPr>
            <w:tab/>
          </w:r>
          <w:r>
            <w:rPr>
              <w:noProof/>
            </w:rPr>
            <w:fldChar w:fldCharType="begin"/>
          </w:r>
          <w:r>
            <w:rPr>
              <w:noProof/>
            </w:rPr>
            <w:instrText xml:space="preserve"> PAGEREF _Toc355699057 \h </w:instrText>
          </w:r>
          <w:r>
            <w:rPr>
              <w:noProof/>
            </w:rPr>
          </w:r>
          <w:r>
            <w:rPr>
              <w:noProof/>
            </w:rPr>
            <w:fldChar w:fldCharType="separate"/>
          </w:r>
          <w:r w:rsidR="008C7311">
            <w:rPr>
              <w:noProof/>
            </w:rPr>
            <w:t>19</w:t>
          </w:r>
          <w:r>
            <w:rPr>
              <w:noProof/>
            </w:rPr>
            <w:fldChar w:fldCharType="end"/>
          </w:r>
        </w:p>
        <w:p w14:paraId="268A9CA1" w14:textId="7B7D1025"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Professional Service Activities</w:t>
          </w:r>
          <w:r>
            <w:rPr>
              <w:noProof/>
            </w:rPr>
            <w:tab/>
          </w:r>
          <w:r>
            <w:rPr>
              <w:noProof/>
            </w:rPr>
            <w:fldChar w:fldCharType="begin"/>
          </w:r>
          <w:r>
            <w:rPr>
              <w:noProof/>
            </w:rPr>
            <w:instrText xml:space="preserve"> PAGEREF _Toc355699058 \h </w:instrText>
          </w:r>
          <w:r>
            <w:rPr>
              <w:noProof/>
            </w:rPr>
          </w:r>
          <w:r>
            <w:rPr>
              <w:noProof/>
            </w:rPr>
            <w:fldChar w:fldCharType="separate"/>
          </w:r>
          <w:r w:rsidR="008C7311">
            <w:rPr>
              <w:noProof/>
            </w:rPr>
            <w:t>20</w:t>
          </w:r>
          <w:r>
            <w:rPr>
              <w:noProof/>
            </w:rPr>
            <w:fldChar w:fldCharType="end"/>
          </w:r>
        </w:p>
        <w:p w14:paraId="2EA79C4A" w14:textId="6CFB49E0"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Awards and Honors</w:t>
          </w:r>
          <w:r>
            <w:rPr>
              <w:noProof/>
            </w:rPr>
            <w:tab/>
          </w:r>
          <w:r>
            <w:rPr>
              <w:noProof/>
            </w:rPr>
            <w:fldChar w:fldCharType="begin"/>
          </w:r>
          <w:r>
            <w:rPr>
              <w:noProof/>
            </w:rPr>
            <w:instrText xml:space="preserve"> PAGEREF _Toc355699059 \h </w:instrText>
          </w:r>
          <w:r>
            <w:rPr>
              <w:noProof/>
            </w:rPr>
          </w:r>
          <w:r>
            <w:rPr>
              <w:noProof/>
            </w:rPr>
            <w:fldChar w:fldCharType="separate"/>
          </w:r>
          <w:r w:rsidR="008C7311">
            <w:rPr>
              <w:noProof/>
            </w:rPr>
            <w:t>20</w:t>
          </w:r>
          <w:r>
            <w:rPr>
              <w:noProof/>
            </w:rPr>
            <w:fldChar w:fldCharType="end"/>
          </w:r>
        </w:p>
        <w:p w14:paraId="6F238784" w14:textId="6D331212"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Consulting and Advisory Activities</w:t>
          </w:r>
          <w:r>
            <w:rPr>
              <w:noProof/>
            </w:rPr>
            <w:tab/>
          </w:r>
          <w:r>
            <w:rPr>
              <w:noProof/>
            </w:rPr>
            <w:fldChar w:fldCharType="begin"/>
          </w:r>
          <w:r>
            <w:rPr>
              <w:noProof/>
            </w:rPr>
            <w:instrText xml:space="preserve"> PAGEREF _Toc355699060 \h </w:instrText>
          </w:r>
          <w:r>
            <w:rPr>
              <w:noProof/>
            </w:rPr>
          </w:r>
          <w:r>
            <w:rPr>
              <w:noProof/>
            </w:rPr>
            <w:fldChar w:fldCharType="separate"/>
          </w:r>
          <w:r w:rsidR="008C7311">
            <w:rPr>
              <w:noProof/>
            </w:rPr>
            <w:t>21</w:t>
          </w:r>
          <w:r>
            <w:rPr>
              <w:noProof/>
            </w:rPr>
            <w:fldChar w:fldCharType="end"/>
          </w:r>
        </w:p>
        <w:p w14:paraId="4112BB7A" w14:textId="2202A9EA"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Graduate Student and Post-doctoral Research Mentoring</w:t>
          </w:r>
          <w:r>
            <w:rPr>
              <w:noProof/>
            </w:rPr>
            <w:tab/>
          </w:r>
          <w:r>
            <w:rPr>
              <w:noProof/>
            </w:rPr>
            <w:fldChar w:fldCharType="begin"/>
          </w:r>
          <w:r>
            <w:rPr>
              <w:noProof/>
            </w:rPr>
            <w:instrText xml:space="preserve"> PAGEREF _Toc355699061 \h </w:instrText>
          </w:r>
          <w:r>
            <w:rPr>
              <w:noProof/>
            </w:rPr>
          </w:r>
          <w:r>
            <w:rPr>
              <w:noProof/>
            </w:rPr>
            <w:fldChar w:fldCharType="separate"/>
          </w:r>
          <w:r w:rsidR="008C7311">
            <w:rPr>
              <w:noProof/>
            </w:rPr>
            <w:t>22</w:t>
          </w:r>
          <w:r>
            <w:rPr>
              <w:noProof/>
            </w:rPr>
            <w:fldChar w:fldCharType="end"/>
          </w:r>
        </w:p>
        <w:p w14:paraId="06AF2026" w14:textId="54D1E731"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Post-doctoral Mentoring</w:t>
          </w:r>
          <w:r>
            <w:rPr>
              <w:noProof/>
            </w:rPr>
            <w:tab/>
          </w:r>
          <w:r>
            <w:rPr>
              <w:noProof/>
            </w:rPr>
            <w:fldChar w:fldCharType="begin"/>
          </w:r>
          <w:r>
            <w:rPr>
              <w:noProof/>
            </w:rPr>
            <w:instrText xml:space="preserve"> PAGEREF _Toc355699062 \h </w:instrText>
          </w:r>
          <w:r>
            <w:rPr>
              <w:noProof/>
            </w:rPr>
          </w:r>
          <w:r>
            <w:rPr>
              <w:noProof/>
            </w:rPr>
            <w:fldChar w:fldCharType="separate"/>
          </w:r>
          <w:r w:rsidR="008C7311">
            <w:rPr>
              <w:noProof/>
            </w:rPr>
            <w:t>22</w:t>
          </w:r>
          <w:r>
            <w:rPr>
              <w:noProof/>
            </w:rPr>
            <w:fldChar w:fldCharType="end"/>
          </w:r>
        </w:p>
        <w:p w14:paraId="077109B4" w14:textId="5B6AE21E"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Current M.S. and Ph.D. Advising in the Energy and Mineral Engineering Department</w:t>
          </w:r>
          <w:r>
            <w:rPr>
              <w:noProof/>
            </w:rPr>
            <w:tab/>
          </w:r>
          <w:r>
            <w:rPr>
              <w:noProof/>
            </w:rPr>
            <w:fldChar w:fldCharType="begin"/>
          </w:r>
          <w:r>
            <w:rPr>
              <w:noProof/>
            </w:rPr>
            <w:instrText xml:space="preserve"> PAGEREF _Toc355699063 \h </w:instrText>
          </w:r>
          <w:r>
            <w:rPr>
              <w:noProof/>
            </w:rPr>
          </w:r>
          <w:r>
            <w:rPr>
              <w:noProof/>
            </w:rPr>
            <w:fldChar w:fldCharType="separate"/>
          </w:r>
          <w:r w:rsidR="008C7311">
            <w:rPr>
              <w:noProof/>
            </w:rPr>
            <w:t>22</w:t>
          </w:r>
          <w:r>
            <w:rPr>
              <w:noProof/>
            </w:rPr>
            <w:fldChar w:fldCharType="end"/>
          </w:r>
        </w:p>
        <w:p w14:paraId="168E0533" w14:textId="53B59287"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lastRenderedPageBreak/>
            <w:t>Past M.S. and Ph.D. Advising in the Energy and Mineral Engineering Department (students listed in alphabetical order – 12 M.S., 8 Ph.D., with current affiliations if known)</w:t>
          </w:r>
          <w:r>
            <w:rPr>
              <w:noProof/>
            </w:rPr>
            <w:tab/>
          </w:r>
          <w:r>
            <w:rPr>
              <w:noProof/>
            </w:rPr>
            <w:fldChar w:fldCharType="begin"/>
          </w:r>
          <w:r>
            <w:rPr>
              <w:noProof/>
            </w:rPr>
            <w:instrText xml:space="preserve"> PAGEREF _Toc355699064 \h </w:instrText>
          </w:r>
          <w:r>
            <w:rPr>
              <w:noProof/>
            </w:rPr>
          </w:r>
          <w:r>
            <w:rPr>
              <w:noProof/>
            </w:rPr>
            <w:fldChar w:fldCharType="separate"/>
          </w:r>
          <w:r w:rsidR="008C7311">
            <w:rPr>
              <w:noProof/>
            </w:rPr>
            <w:t>22</w:t>
          </w:r>
          <w:r>
            <w:rPr>
              <w:noProof/>
            </w:rPr>
            <w:fldChar w:fldCharType="end"/>
          </w:r>
        </w:p>
        <w:p w14:paraId="616A41F4" w14:textId="12E67CE4"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External M.S. and Ph.D. Advising</w:t>
          </w:r>
          <w:r>
            <w:rPr>
              <w:noProof/>
            </w:rPr>
            <w:tab/>
          </w:r>
          <w:r>
            <w:rPr>
              <w:noProof/>
            </w:rPr>
            <w:fldChar w:fldCharType="begin"/>
          </w:r>
          <w:r>
            <w:rPr>
              <w:noProof/>
            </w:rPr>
            <w:instrText xml:space="preserve"> PAGEREF _Toc355699065 \h </w:instrText>
          </w:r>
          <w:r>
            <w:rPr>
              <w:noProof/>
            </w:rPr>
          </w:r>
          <w:r>
            <w:rPr>
              <w:noProof/>
            </w:rPr>
            <w:fldChar w:fldCharType="separate"/>
          </w:r>
          <w:r w:rsidR="008C7311">
            <w:rPr>
              <w:noProof/>
            </w:rPr>
            <w:t>23</w:t>
          </w:r>
          <w:r>
            <w:rPr>
              <w:noProof/>
            </w:rPr>
            <w:fldChar w:fldCharType="end"/>
          </w:r>
        </w:p>
        <w:p w14:paraId="447111F8" w14:textId="74010ABB"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Undergraduate Honors Advising</w:t>
          </w:r>
          <w:r>
            <w:rPr>
              <w:noProof/>
            </w:rPr>
            <w:tab/>
          </w:r>
          <w:r>
            <w:rPr>
              <w:noProof/>
            </w:rPr>
            <w:fldChar w:fldCharType="begin"/>
          </w:r>
          <w:r>
            <w:rPr>
              <w:noProof/>
            </w:rPr>
            <w:instrText xml:space="preserve"> PAGEREF _Toc355699066 \h </w:instrText>
          </w:r>
          <w:r>
            <w:rPr>
              <w:noProof/>
            </w:rPr>
          </w:r>
          <w:r>
            <w:rPr>
              <w:noProof/>
            </w:rPr>
            <w:fldChar w:fldCharType="separate"/>
          </w:r>
          <w:r w:rsidR="008C7311">
            <w:rPr>
              <w:noProof/>
            </w:rPr>
            <w:t>24</w:t>
          </w:r>
          <w:r>
            <w:rPr>
              <w:noProof/>
            </w:rPr>
            <w:fldChar w:fldCharType="end"/>
          </w:r>
        </w:p>
        <w:p w14:paraId="40CB3940" w14:textId="5C9D74A7" w:rsidR="00280488" w:rsidRDefault="00280488">
          <w:pPr>
            <w:pStyle w:val="TOC1"/>
            <w:tabs>
              <w:tab w:val="right" w:leader="dot" w:pos="9350"/>
            </w:tabs>
            <w:rPr>
              <w:rFonts w:asciiTheme="minorHAnsi" w:eastAsiaTheme="minorEastAsia" w:hAnsiTheme="minorHAnsi" w:cstheme="minorBidi"/>
              <w:b w:val="0"/>
              <w:noProof/>
              <w:lang w:eastAsia="ja-JP"/>
            </w:rPr>
          </w:pPr>
          <w:r>
            <w:rPr>
              <w:noProof/>
            </w:rPr>
            <w:t>Grant and Contract Funding</w:t>
          </w:r>
          <w:r>
            <w:rPr>
              <w:noProof/>
            </w:rPr>
            <w:tab/>
          </w:r>
          <w:r>
            <w:rPr>
              <w:noProof/>
            </w:rPr>
            <w:fldChar w:fldCharType="begin"/>
          </w:r>
          <w:r>
            <w:rPr>
              <w:noProof/>
            </w:rPr>
            <w:instrText xml:space="preserve"> PAGEREF _Toc355699067 \h </w:instrText>
          </w:r>
          <w:r>
            <w:rPr>
              <w:noProof/>
            </w:rPr>
          </w:r>
          <w:r>
            <w:rPr>
              <w:noProof/>
            </w:rPr>
            <w:fldChar w:fldCharType="separate"/>
          </w:r>
          <w:r w:rsidR="008C7311">
            <w:rPr>
              <w:noProof/>
            </w:rPr>
            <w:t>24</w:t>
          </w:r>
          <w:r>
            <w:rPr>
              <w:noProof/>
            </w:rPr>
            <w:fldChar w:fldCharType="end"/>
          </w:r>
        </w:p>
        <w:p w14:paraId="4F602424" w14:textId="1CC7F9F9"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Current Grant and Contract Funding</w:t>
          </w:r>
          <w:r>
            <w:rPr>
              <w:noProof/>
            </w:rPr>
            <w:tab/>
          </w:r>
          <w:r>
            <w:rPr>
              <w:noProof/>
            </w:rPr>
            <w:fldChar w:fldCharType="begin"/>
          </w:r>
          <w:r>
            <w:rPr>
              <w:noProof/>
            </w:rPr>
            <w:instrText xml:space="preserve"> PAGEREF _Toc355699068 \h </w:instrText>
          </w:r>
          <w:r>
            <w:rPr>
              <w:noProof/>
            </w:rPr>
          </w:r>
          <w:r>
            <w:rPr>
              <w:noProof/>
            </w:rPr>
            <w:fldChar w:fldCharType="separate"/>
          </w:r>
          <w:r w:rsidR="008C7311">
            <w:rPr>
              <w:noProof/>
            </w:rPr>
            <w:t>24</w:t>
          </w:r>
          <w:r>
            <w:rPr>
              <w:noProof/>
            </w:rPr>
            <w:fldChar w:fldCharType="end"/>
          </w:r>
        </w:p>
        <w:p w14:paraId="36575564" w14:textId="6F682F2B" w:rsidR="00280488" w:rsidRDefault="00280488">
          <w:pPr>
            <w:pStyle w:val="TOC2"/>
            <w:tabs>
              <w:tab w:val="right" w:leader="dot" w:pos="9350"/>
            </w:tabs>
            <w:rPr>
              <w:rFonts w:asciiTheme="minorHAnsi" w:eastAsiaTheme="minorEastAsia" w:hAnsiTheme="minorHAnsi" w:cstheme="minorBidi"/>
              <w:b w:val="0"/>
              <w:noProof/>
              <w:sz w:val="24"/>
              <w:szCs w:val="24"/>
              <w:lang w:eastAsia="ja-JP"/>
            </w:rPr>
          </w:pPr>
          <w:r>
            <w:rPr>
              <w:noProof/>
            </w:rPr>
            <w:t>Past Grant and Contract Funding</w:t>
          </w:r>
          <w:r>
            <w:rPr>
              <w:noProof/>
            </w:rPr>
            <w:tab/>
          </w:r>
          <w:r>
            <w:rPr>
              <w:noProof/>
            </w:rPr>
            <w:fldChar w:fldCharType="begin"/>
          </w:r>
          <w:r>
            <w:rPr>
              <w:noProof/>
            </w:rPr>
            <w:instrText xml:space="preserve"> PAGEREF _Toc355699069 \h </w:instrText>
          </w:r>
          <w:r>
            <w:rPr>
              <w:noProof/>
            </w:rPr>
          </w:r>
          <w:r>
            <w:rPr>
              <w:noProof/>
            </w:rPr>
            <w:fldChar w:fldCharType="separate"/>
          </w:r>
          <w:r w:rsidR="008C7311">
            <w:rPr>
              <w:noProof/>
            </w:rPr>
            <w:t>25</w:t>
          </w:r>
          <w:r>
            <w:rPr>
              <w:noProof/>
            </w:rPr>
            <w:fldChar w:fldCharType="end"/>
          </w:r>
        </w:p>
        <w:p w14:paraId="0BEDB018" w14:textId="108A3DFD" w:rsidR="003C65D7" w:rsidRDefault="0069737C" w:rsidP="004B79DE">
          <w:r>
            <w:fldChar w:fldCharType="end"/>
          </w:r>
        </w:p>
      </w:sdtContent>
    </w:sdt>
    <w:p w14:paraId="38892E55" w14:textId="77777777" w:rsidR="00C27C36" w:rsidRDefault="00C27C36" w:rsidP="008F5C93">
      <w:pPr>
        <w:pStyle w:val="Heading1"/>
      </w:pPr>
      <w:bookmarkStart w:id="0" w:name="_Toc355699041"/>
      <w:r>
        <w:t>Research Interests</w:t>
      </w:r>
      <w:bookmarkEnd w:id="0"/>
    </w:p>
    <w:p w14:paraId="01C353C4" w14:textId="77777777" w:rsidR="00C27C36" w:rsidRDefault="00C27C36" w:rsidP="00C27C36">
      <w:pPr>
        <w:numPr>
          <w:ilvl w:val="0"/>
          <w:numId w:val="1"/>
        </w:numPr>
        <w:spacing w:line="240" w:lineRule="auto"/>
        <w:rPr>
          <w:szCs w:val="24"/>
        </w:rPr>
      </w:pPr>
      <w:r w:rsidRPr="00CE040C">
        <w:rPr>
          <w:szCs w:val="24"/>
        </w:rPr>
        <w:t>Energy</w:t>
      </w:r>
      <w:r>
        <w:rPr>
          <w:szCs w:val="24"/>
        </w:rPr>
        <w:t>, environmental</w:t>
      </w:r>
      <w:r w:rsidRPr="00CE040C">
        <w:rPr>
          <w:szCs w:val="24"/>
        </w:rPr>
        <w:t xml:space="preserve"> and electric power systems</w:t>
      </w:r>
    </w:p>
    <w:p w14:paraId="7B6F5948" w14:textId="77777777" w:rsidR="00112F14" w:rsidRDefault="00112F14" w:rsidP="00112F14">
      <w:pPr>
        <w:numPr>
          <w:ilvl w:val="0"/>
          <w:numId w:val="1"/>
        </w:numPr>
        <w:spacing w:line="240" w:lineRule="auto"/>
        <w:rPr>
          <w:szCs w:val="24"/>
        </w:rPr>
      </w:pPr>
      <w:r w:rsidRPr="00CE040C">
        <w:rPr>
          <w:szCs w:val="24"/>
        </w:rPr>
        <w:t>Network</w:t>
      </w:r>
      <w:r>
        <w:rPr>
          <w:szCs w:val="24"/>
        </w:rPr>
        <w:t xml:space="preserve"> science</w:t>
      </w:r>
      <w:r w:rsidRPr="00CE040C">
        <w:rPr>
          <w:szCs w:val="24"/>
        </w:rPr>
        <w:t xml:space="preserve"> and graph theory</w:t>
      </w:r>
    </w:p>
    <w:p w14:paraId="723807B2" w14:textId="4FAF3B48" w:rsidR="00C904D8" w:rsidRDefault="00112F14" w:rsidP="00C904D8">
      <w:pPr>
        <w:numPr>
          <w:ilvl w:val="0"/>
          <w:numId w:val="1"/>
        </w:numPr>
        <w:spacing w:line="240" w:lineRule="auto"/>
        <w:rPr>
          <w:szCs w:val="24"/>
        </w:rPr>
      </w:pPr>
      <w:r>
        <w:rPr>
          <w:szCs w:val="24"/>
        </w:rPr>
        <w:t>Complex systems and network reliability</w:t>
      </w:r>
    </w:p>
    <w:p w14:paraId="6C6F8C28" w14:textId="1E93AD28" w:rsidR="00C904D8" w:rsidRDefault="00C904D8" w:rsidP="00C904D8">
      <w:pPr>
        <w:numPr>
          <w:ilvl w:val="0"/>
          <w:numId w:val="1"/>
        </w:numPr>
        <w:spacing w:line="240" w:lineRule="auto"/>
        <w:rPr>
          <w:szCs w:val="24"/>
        </w:rPr>
      </w:pPr>
      <w:r>
        <w:rPr>
          <w:szCs w:val="24"/>
        </w:rPr>
        <w:t>Organizational decision-making for energy policy</w:t>
      </w:r>
    </w:p>
    <w:p w14:paraId="5698B33D" w14:textId="003FA6F0" w:rsidR="00C904D8" w:rsidRPr="00C904D8" w:rsidRDefault="00C904D8" w:rsidP="00C904D8">
      <w:pPr>
        <w:numPr>
          <w:ilvl w:val="0"/>
          <w:numId w:val="1"/>
        </w:numPr>
        <w:spacing w:line="240" w:lineRule="auto"/>
        <w:rPr>
          <w:szCs w:val="24"/>
        </w:rPr>
      </w:pPr>
      <w:r>
        <w:rPr>
          <w:szCs w:val="24"/>
        </w:rPr>
        <w:t>Energy infrastructure coordination, planning and management</w:t>
      </w:r>
    </w:p>
    <w:p w14:paraId="58DCA844" w14:textId="243011F2" w:rsidR="00E6115F" w:rsidRDefault="00E6115F" w:rsidP="00C27C36">
      <w:pPr>
        <w:numPr>
          <w:ilvl w:val="0"/>
          <w:numId w:val="1"/>
        </w:numPr>
        <w:spacing w:line="240" w:lineRule="auto"/>
        <w:rPr>
          <w:szCs w:val="24"/>
        </w:rPr>
      </w:pPr>
      <w:r>
        <w:rPr>
          <w:szCs w:val="24"/>
        </w:rPr>
        <w:t>Energy efficiency</w:t>
      </w:r>
    </w:p>
    <w:p w14:paraId="3D71345C" w14:textId="4BC8AEB1" w:rsidR="00C27C36" w:rsidRDefault="00E6115F" w:rsidP="00C27C36">
      <w:pPr>
        <w:numPr>
          <w:ilvl w:val="0"/>
          <w:numId w:val="1"/>
        </w:numPr>
        <w:spacing w:line="240" w:lineRule="auto"/>
        <w:rPr>
          <w:szCs w:val="24"/>
        </w:rPr>
      </w:pPr>
      <w:r>
        <w:rPr>
          <w:szCs w:val="24"/>
        </w:rPr>
        <w:t>Community-scale energy systems</w:t>
      </w:r>
    </w:p>
    <w:p w14:paraId="57C56BE2" w14:textId="4DC31C70" w:rsidR="00E6115F" w:rsidRDefault="00E6115F" w:rsidP="00C27C36">
      <w:pPr>
        <w:numPr>
          <w:ilvl w:val="0"/>
          <w:numId w:val="1"/>
        </w:numPr>
        <w:spacing w:line="240" w:lineRule="auto"/>
        <w:rPr>
          <w:szCs w:val="24"/>
        </w:rPr>
      </w:pPr>
      <w:r>
        <w:rPr>
          <w:szCs w:val="24"/>
        </w:rPr>
        <w:t>Water and energy policy</w:t>
      </w:r>
    </w:p>
    <w:p w14:paraId="039D142C" w14:textId="3C1B7F5A" w:rsidR="00C904D8" w:rsidRDefault="00C904D8" w:rsidP="00C27C36">
      <w:pPr>
        <w:numPr>
          <w:ilvl w:val="0"/>
          <w:numId w:val="1"/>
        </w:numPr>
        <w:spacing w:line="240" w:lineRule="auto"/>
        <w:rPr>
          <w:szCs w:val="24"/>
        </w:rPr>
      </w:pPr>
      <w:r>
        <w:rPr>
          <w:szCs w:val="24"/>
        </w:rPr>
        <w:t>Environmental risk and decision-making</w:t>
      </w:r>
    </w:p>
    <w:p w14:paraId="049B0543" w14:textId="0BF5DD50" w:rsidR="00C27C36" w:rsidRDefault="00C27C36" w:rsidP="00C27C36">
      <w:pPr>
        <w:numPr>
          <w:ilvl w:val="0"/>
          <w:numId w:val="1"/>
        </w:numPr>
        <w:spacing w:line="240" w:lineRule="auto"/>
        <w:rPr>
          <w:szCs w:val="24"/>
        </w:rPr>
      </w:pPr>
      <w:r>
        <w:rPr>
          <w:szCs w:val="24"/>
        </w:rPr>
        <w:t>Antitrust</w:t>
      </w:r>
      <w:r w:rsidR="00C904D8">
        <w:rPr>
          <w:szCs w:val="24"/>
        </w:rPr>
        <w:t>, competition policy</w:t>
      </w:r>
      <w:r>
        <w:rPr>
          <w:szCs w:val="24"/>
        </w:rPr>
        <w:t xml:space="preserve"> and the </w:t>
      </w:r>
      <w:r w:rsidR="00C904D8">
        <w:rPr>
          <w:szCs w:val="24"/>
        </w:rPr>
        <w:t>regulation of network industries</w:t>
      </w:r>
    </w:p>
    <w:p w14:paraId="4B473159" w14:textId="053CF4B5" w:rsidR="00491432" w:rsidRPr="00CE040C" w:rsidRDefault="00491432" w:rsidP="00C27C36">
      <w:pPr>
        <w:numPr>
          <w:ilvl w:val="0"/>
          <w:numId w:val="1"/>
        </w:numPr>
        <w:spacing w:line="240" w:lineRule="auto"/>
        <w:rPr>
          <w:szCs w:val="24"/>
        </w:rPr>
      </w:pPr>
      <w:r>
        <w:rPr>
          <w:szCs w:val="24"/>
        </w:rPr>
        <w:t>Unconventional natural gas</w:t>
      </w:r>
    </w:p>
    <w:p w14:paraId="27F5C2FC" w14:textId="77777777" w:rsidR="00C27C36" w:rsidRPr="00CE040C" w:rsidRDefault="00C27C36" w:rsidP="00C27C36">
      <w:pPr>
        <w:numPr>
          <w:ilvl w:val="0"/>
          <w:numId w:val="1"/>
        </w:numPr>
        <w:spacing w:line="240" w:lineRule="auto"/>
        <w:rPr>
          <w:szCs w:val="24"/>
        </w:rPr>
      </w:pPr>
      <w:r w:rsidRPr="00CE040C">
        <w:rPr>
          <w:szCs w:val="24"/>
        </w:rPr>
        <w:t>Congestion pricing and management</w:t>
      </w:r>
    </w:p>
    <w:p w14:paraId="1A46058E" w14:textId="3FDC34D1" w:rsidR="00C27C36" w:rsidRPr="00CE040C" w:rsidRDefault="00C904D8" w:rsidP="00C27C36">
      <w:pPr>
        <w:numPr>
          <w:ilvl w:val="0"/>
          <w:numId w:val="1"/>
        </w:numPr>
        <w:spacing w:line="240" w:lineRule="auto"/>
        <w:rPr>
          <w:szCs w:val="24"/>
        </w:rPr>
      </w:pPr>
      <w:r>
        <w:rPr>
          <w:szCs w:val="24"/>
        </w:rPr>
        <w:t>Optimization models for energy markets</w:t>
      </w:r>
    </w:p>
    <w:p w14:paraId="75777846" w14:textId="77777777" w:rsidR="00C27C36" w:rsidRDefault="00C27C36" w:rsidP="005340A4">
      <w:pPr>
        <w:pStyle w:val="Heading2"/>
      </w:pPr>
    </w:p>
    <w:p w14:paraId="034E01B5" w14:textId="77777777" w:rsidR="008F5C93" w:rsidRPr="00824083" w:rsidRDefault="008F5C93" w:rsidP="008F5C93">
      <w:pPr>
        <w:pStyle w:val="Heading1"/>
      </w:pPr>
      <w:bookmarkStart w:id="1" w:name="_Toc355699042"/>
      <w:r w:rsidRPr="00824083">
        <w:t>Education</w:t>
      </w:r>
      <w:bookmarkEnd w:id="1"/>
    </w:p>
    <w:p w14:paraId="62A41BFF" w14:textId="77777777" w:rsidR="008F5C93" w:rsidRPr="00824083" w:rsidRDefault="008F5C93" w:rsidP="008F5C93">
      <w:pPr>
        <w:ind w:left="540"/>
        <w:rPr>
          <w:szCs w:val="24"/>
          <w:u w:val="single"/>
        </w:rPr>
      </w:pPr>
      <w:r w:rsidRPr="00824083">
        <w:rPr>
          <w:szCs w:val="24"/>
          <w:u w:val="single"/>
        </w:rPr>
        <w:t>Carnegie Mellon University</w:t>
      </w:r>
      <w:r w:rsidRPr="00824083">
        <w:rPr>
          <w:szCs w:val="24"/>
        </w:rPr>
        <w:t xml:space="preserve"> – Ph.D., Engineering and Public Policy, May 2006.  Dissertation title: </w:t>
      </w:r>
      <w:r w:rsidRPr="00824083">
        <w:rPr>
          <w:i/>
          <w:szCs w:val="24"/>
        </w:rPr>
        <w:t>Network Topologies and Transmission Investment Under Electric Industry Restructuring.</w:t>
      </w:r>
    </w:p>
    <w:p w14:paraId="4CD2FC06" w14:textId="77777777" w:rsidR="008F5C93" w:rsidRPr="00824083" w:rsidRDefault="008F5C93" w:rsidP="008F5C93">
      <w:pPr>
        <w:ind w:left="540"/>
        <w:rPr>
          <w:szCs w:val="24"/>
        </w:rPr>
      </w:pPr>
      <w:r w:rsidRPr="00824083">
        <w:rPr>
          <w:szCs w:val="24"/>
          <w:u w:val="single"/>
        </w:rPr>
        <w:t>Carnegie Mellon University</w:t>
      </w:r>
      <w:r w:rsidRPr="00824083">
        <w:rPr>
          <w:szCs w:val="24"/>
        </w:rPr>
        <w:t xml:space="preserve"> – M.S., Economics, May 2003.</w:t>
      </w:r>
    </w:p>
    <w:p w14:paraId="551B62B9" w14:textId="77777777" w:rsidR="008F5C93" w:rsidRDefault="008F5C93" w:rsidP="008F5C93">
      <w:pPr>
        <w:ind w:left="540"/>
        <w:rPr>
          <w:szCs w:val="24"/>
        </w:rPr>
      </w:pPr>
      <w:r w:rsidRPr="00824083">
        <w:rPr>
          <w:szCs w:val="24"/>
          <w:u w:val="single"/>
        </w:rPr>
        <w:t>Reed College</w:t>
      </w:r>
      <w:r w:rsidRPr="00824083">
        <w:rPr>
          <w:szCs w:val="24"/>
        </w:rPr>
        <w:t xml:space="preserve"> – B.A., Mathematics and Economics, May 1998.  </w:t>
      </w:r>
    </w:p>
    <w:p w14:paraId="16A7264E" w14:textId="77777777" w:rsidR="008F5C93" w:rsidRDefault="008F5C93" w:rsidP="008F5C93">
      <w:pPr>
        <w:ind w:left="540"/>
        <w:rPr>
          <w:szCs w:val="24"/>
        </w:rPr>
      </w:pPr>
    </w:p>
    <w:p w14:paraId="257542AC" w14:textId="77777777" w:rsidR="00C27C36" w:rsidRDefault="00C27C36" w:rsidP="008F5C93">
      <w:pPr>
        <w:pStyle w:val="Heading1"/>
      </w:pPr>
      <w:bookmarkStart w:id="2" w:name="_Toc355699043"/>
      <w:r>
        <w:t>Professional History</w:t>
      </w:r>
      <w:bookmarkEnd w:id="2"/>
    </w:p>
    <w:p w14:paraId="1E8B8D23" w14:textId="405480D0" w:rsidR="003A5215" w:rsidRDefault="00C27C36" w:rsidP="00C27C36">
      <w:pPr>
        <w:ind w:left="540"/>
        <w:rPr>
          <w:szCs w:val="24"/>
        </w:rPr>
      </w:pPr>
      <w:r>
        <w:rPr>
          <w:szCs w:val="24"/>
          <w:u w:val="single"/>
        </w:rPr>
        <w:t>The Pennsylvania State University</w:t>
      </w:r>
      <w:r>
        <w:rPr>
          <w:szCs w:val="24"/>
        </w:rPr>
        <w:t xml:space="preserve"> – Assistant Professor, </w:t>
      </w:r>
      <w:r w:rsidR="00FB63B6">
        <w:rPr>
          <w:szCs w:val="24"/>
        </w:rPr>
        <w:t xml:space="preserve">John and Willie Leone Family </w:t>
      </w:r>
      <w:r>
        <w:rPr>
          <w:szCs w:val="24"/>
        </w:rPr>
        <w:t>Department of Energy and Mineral Engineering</w:t>
      </w:r>
      <w:r w:rsidR="002A0A29">
        <w:rPr>
          <w:szCs w:val="24"/>
        </w:rPr>
        <w:t xml:space="preserve"> (EME)</w:t>
      </w:r>
      <w:r>
        <w:rPr>
          <w:szCs w:val="24"/>
        </w:rPr>
        <w:t xml:space="preserve">, June 2007 – </w:t>
      </w:r>
      <w:r w:rsidR="00FB498A">
        <w:rPr>
          <w:szCs w:val="24"/>
        </w:rPr>
        <w:t xml:space="preserve">April 2013; Associate Professor, April 2013 – </w:t>
      </w:r>
      <w:r w:rsidR="008201CC">
        <w:rPr>
          <w:szCs w:val="24"/>
        </w:rPr>
        <w:t>2018; Professor, July 2018 - present</w:t>
      </w:r>
      <w:r w:rsidR="00B906D2">
        <w:rPr>
          <w:szCs w:val="24"/>
        </w:rPr>
        <w:t xml:space="preserve">; Chair of Energy Business and Finance, July 2015 – </w:t>
      </w:r>
      <w:r w:rsidR="008201CC">
        <w:rPr>
          <w:szCs w:val="24"/>
        </w:rPr>
        <w:t>2018</w:t>
      </w:r>
      <w:r w:rsidR="00F80530">
        <w:rPr>
          <w:szCs w:val="24"/>
        </w:rPr>
        <w:t>; Associate Head, July 2016 – present</w:t>
      </w:r>
      <w:r>
        <w:rPr>
          <w:szCs w:val="24"/>
        </w:rPr>
        <w:t xml:space="preserve">.  </w:t>
      </w:r>
      <w:r w:rsidR="002A0A29">
        <w:rPr>
          <w:szCs w:val="24"/>
        </w:rPr>
        <w:t xml:space="preserve">Teaching has focused on developing interdisciplinary and problem-focused approaches to educating graduate and undergraduate students in energy business and energy systems engineering.  Within EME, I teach undergraduate courses </w:t>
      </w:r>
      <w:r w:rsidR="0071609D">
        <w:rPr>
          <w:szCs w:val="24"/>
        </w:rPr>
        <w:t xml:space="preserve">related to the electric utility industry; </w:t>
      </w:r>
      <w:r w:rsidR="00FB498A">
        <w:rPr>
          <w:szCs w:val="24"/>
        </w:rPr>
        <w:t xml:space="preserve">decision-making; </w:t>
      </w:r>
      <w:r w:rsidR="0071609D">
        <w:rPr>
          <w:szCs w:val="24"/>
        </w:rPr>
        <w:t>environmental risk; and energy policy</w:t>
      </w:r>
      <w:r w:rsidR="00EF101A">
        <w:rPr>
          <w:szCs w:val="24"/>
        </w:rPr>
        <w:t>, as well as</w:t>
      </w:r>
      <w:r w:rsidR="002A0A29">
        <w:rPr>
          <w:szCs w:val="24"/>
        </w:rPr>
        <w:t xml:space="preserve"> cross-cutting graduate courses</w:t>
      </w:r>
      <w:r w:rsidR="004B79DE">
        <w:rPr>
          <w:szCs w:val="24"/>
        </w:rPr>
        <w:t xml:space="preserve"> in energy </w:t>
      </w:r>
      <w:r w:rsidR="004B79DE">
        <w:rPr>
          <w:szCs w:val="24"/>
        </w:rPr>
        <w:lastRenderedPageBreak/>
        <w:t xml:space="preserve">policy; </w:t>
      </w:r>
      <w:r w:rsidR="000E3916">
        <w:rPr>
          <w:szCs w:val="24"/>
        </w:rPr>
        <w:t>electric power systems</w:t>
      </w:r>
      <w:r w:rsidR="004B79DE">
        <w:rPr>
          <w:szCs w:val="24"/>
        </w:rPr>
        <w:t>; and engineering design</w:t>
      </w:r>
      <w:r w:rsidR="002A0A29">
        <w:rPr>
          <w:szCs w:val="24"/>
        </w:rPr>
        <w:t xml:space="preserve"> to students in all of EME’s graduate </w:t>
      </w:r>
      <w:r w:rsidR="00EF101A">
        <w:rPr>
          <w:szCs w:val="24"/>
        </w:rPr>
        <w:t>options</w:t>
      </w:r>
      <w:r w:rsidR="002A0A29">
        <w:rPr>
          <w:szCs w:val="24"/>
        </w:rPr>
        <w:t xml:space="preserve">.  I have also developed resident and online delivery courses for </w:t>
      </w:r>
      <w:r w:rsidR="004B79DE">
        <w:rPr>
          <w:szCs w:val="24"/>
        </w:rPr>
        <w:t xml:space="preserve">Geosciences, </w:t>
      </w:r>
      <w:r w:rsidR="002A0A29">
        <w:rPr>
          <w:szCs w:val="24"/>
        </w:rPr>
        <w:t>Aerospace Engineering and Architectural Engineering at Penn State.</w:t>
      </w:r>
      <w:r w:rsidR="004C03E6">
        <w:rPr>
          <w:szCs w:val="24"/>
        </w:rPr>
        <w:t xml:space="preserve"> Online course activity has included one of Penn State’s first MOOCs (co-authored with Richard Alley), focused on energy and climate change.</w:t>
      </w:r>
      <w:r>
        <w:rPr>
          <w:szCs w:val="24"/>
        </w:rPr>
        <w:t xml:space="preserve">  Research focuses on </w:t>
      </w:r>
      <w:r w:rsidR="0071609D">
        <w:rPr>
          <w:szCs w:val="24"/>
        </w:rPr>
        <w:t>coupled physical, engineered and social systems</w:t>
      </w:r>
      <w:r>
        <w:rPr>
          <w:szCs w:val="24"/>
        </w:rPr>
        <w:t xml:space="preserve">, </w:t>
      </w:r>
      <w:r w:rsidR="0071609D">
        <w:rPr>
          <w:szCs w:val="24"/>
        </w:rPr>
        <w:t>with a focus on energy, the environment and electric power</w:t>
      </w:r>
      <w:r>
        <w:rPr>
          <w:szCs w:val="24"/>
        </w:rPr>
        <w:t xml:space="preserve">.  </w:t>
      </w:r>
      <w:r w:rsidR="00BC6754">
        <w:rPr>
          <w:szCs w:val="24"/>
        </w:rPr>
        <w:t>Research</w:t>
      </w:r>
      <w:r>
        <w:rPr>
          <w:szCs w:val="24"/>
        </w:rPr>
        <w:t xml:space="preserve"> projects</w:t>
      </w:r>
      <w:r w:rsidR="00BC6754">
        <w:rPr>
          <w:szCs w:val="24"/>
        </w:rPr>
        <w:t xml:space="preserve"> have</w:t>
      </w:r>
      <w:r>
        <w:rPr>
          <w:szCs w:val="24"/>
        </w:rPr>
        <w:t xml:space="preserve"> include</w:t>
      </w:r>
      <w:r w:rsidR="00BC6754">
        <w:rPr>
          <w:szCs w:val="24"/>
        </w:rPr>
        <w:t xml:space="preserve">d building planning and operational models for coupled electricity and natural gas infrastructure; </w:t>
      </w:r>
      <w:r w:rsidR="008201CC">
        <w:rPr>
          <w:szCs w:val="24"/>
        </w:rPr>
        <w:t xml:space="preserve">governance of Regional Transmission Organizations; </w:t>
      </w:r>
      <w:r w:rsidR="00BC6754">
        <w:rPr>
          <w:szCs w:val="24"/>
        </w:rPr>
        <w:t>modeling the evolution of regional electric power grids;</w:t>
      </w:r>
      <w:r w:rsidR="00763FAE">
        <w:rPr>
          <w:szCs w:val="24"/>
        </w:rPr>
        <w:t xml:space="preserve"> analysis of pricing and technology for electricity consumers in Vermont;</w:t>
      </w:r>
      <w:r w:rsidR="00101844">
        <w:rPr>
          <w:szCs w:val="24"/>
        </w:rPr>
        <w:t xml:space="preserve"> utilization of unconventional and “stranded” natural gas; electric transmission planning, investment and optimization; predictive control of large-scale power grids to promote localized air quality improvements; project evaluation for sequestration of industrial carbon in shales; the market for combined heat and power systems;</w:t>
      </w:r>
      <w:r>
        <w:rPr>
          <w:szCs w:val="24"/>
        </w:rPr>
        <w:t xml:space="preserve"> studying</w:t>
      </w:r>
      <w:r w:rsidR="00532632">
        <w:rPr>
          <w:szCs w:val="24"/>
        </w:rPr>
        <w:t xml:space="preserve"> design and construction of energy-efficient buildings; </w:t>
      </w:r>
      <w:r w:rsidR="004B79DE">
        <w:rPr>
          <w:szCs w:val="24"/>
        </w:rPr>
        <w:t xml:space="preserve">analysis of the performance of large-scale academic research projects; </w:t>
      </w:r>
      <w:r w:rsidR="00532632">
        <w:rPr>
          <w:szCs w:val="24"/>
        </w:rPr>
        <w:t>design and management of electric power micro-grids;</w:t>
      </w:r>
      <w:r>
        <w:rPr>
          <w:szCs w:val="24"/>
        </w:rPr>
        <w:t xml:space="preserve"> </w:t>
      </w:r>
      <w:r w:rsidR="00532632">
        <w:rPr>
          <w:szCs w:val="24"/>
        </w:rPr>
        <w:t xml:space="preserve">environmental risk and economic impacts of unconventional natural gas development; </w:t>
      </w:r>
      <w:r>
        <w:rPr>
          <w:szCs w:val="24"/>
        </w:rPr>
        <w:t>identification of “critical infrastructure” f</w:t>
      </w:r>
      <w:r w:rsidR="00532632">
        <w:rPr>
          <w:szCs w:val="24"/>
        </w:rPr>
        <w:t>or electric-network reliability;</w:t>
      </w:r>
      <w:r>
        <w:rPr>
          <w:szCs w:val="24"/>
        </w:rPr>
        <w:t xml:space="preserve"> building-integrated</w:t>
      </w:r>
      <w:r w:rsidR="00532632">
        <w:rPr>
          <w:szCs w:val="24"/>
        </w:rPr>
        <w:t xml:space="preserve"> and small-scale energy systems;</w:t>
      </w:r>
      <w:r>
        <w:rPr>
          <w:szCs w:val="24"/>
        </w:rPr>
        <w:t xml:space="preserve"> </w:t>
      </w:r>
      <w:r w:rsidR="00A845BF">
        <w:rPr>
          <w:szCs w:val="24"/>
        </w:rPr>
        <w:t>risk and economic assessments of geologic carbon se</w:t>
      </w:r>
      <w:r w:rsidR="00532632">
        <w:rPr>
          <w:szCs w:val="24"/>
        </w:rPr>
        <w:t>questration;</w:t>
      </w:r>
      <w:r w:rsidR="00A845BF">
        <w:rPr>
          <w:szCs w:val="24"/>
        </w:rPr>
        <w:t xml:space="preserve"> </w:t>
      </w:r>
      <w:r>
        <w:rPr>
          <w:szCs w:val="24"/>
        </w:rPr>
        <w:t>and transitioning to low-emissions power and transport</w:t>
      </w:r>
      <w:r w:rsidR="005340A4">
        <w:rPr>
          <w:szCs w:val="24"/>
        </w:rPr>
        <w:t>ation</w:t>
      </w:r>
      <w:r>
        <w:rPr>
          <w:szCs w:val="24"/>
        </w:rPr>
        <w:t xml:space="preserve"> systems.</w:t>
      </w:r>
    </w:p>
    <w:p w14:paraId="12E42D3F" w14:textId="6E51ED42" w:rsidR="006B25C8" w:rsidRPr="006B25C8" w:rsidRDefault="006B25C8" w:rsidP="00C27C36">
      <w:pPr>
        <w:ind w:left="540"/>
        <w:rPr>
          <w:szCs w:val="24"/>
        </w:rPr>
      </w:pPr>
      <w:r>
        <w:rPr>
          <w:szCs w:val="24"/>
          <w:u w:val="single"/>
        </w:rPr>
        <w:t>Santa Fe Institute</w:t>
      </w:r>
      <w:r>
        <w:rPr>
          <w:szCs w:val="24"/>
        </w:rPr>
        <w:t xml:space="preserve"> – Sabbatical visitor, academic year 2014/15; External faculty member, 2016 – present.</w:t>
      </w:r>
    </w:p>
    <w:p w14:paraId="05A61735" w14:textId="2CD67B8C" w:rsidR="004B79DE" w:rsidRPr="004B79DE" w:rsidRDefault="004B79DE" w:rsidP="00C27C36">
      <w:pPr>
        <w:ind w:left="540"/>
        <w:rPr>
          <w:szCs w:val="24"/>
        </w:rPr>
      </w:pPr>
      <w:r>
        <w:rPr>
          <w:szCs w:val="24"/>
          <w:u w:val="single"/>
        </w:rPr>
        <w:t>Boise State University</w:t>
      </w:r>
      <w:r>
        <w:rPr>
          <w:szCs w:val="24"/>
        </w:rPr>
        <w:t xml:space="preserve"> – Collaborating faculty</w:t>
      </w:r>
      <w:r w:rsidR="00763FAE">
        <w:rPr>
          <w:szCs w:val="24"/>
        </w:rPr>
        <w:t xml:space="preserve"> and external advisor</w:t>
      </w:r>
      <w:r>
        <w:rPr>
          <w:szCs w:val="24"/>
        </w:rPr>
        <w:t>, Energy Policy Institute and Center for Advanced Energy Studies, August 2011 – present.</w:t>
      </w:r>
    </w:p>
    <w:p w14:paraId="6AB24A95" w14:textId="77777777" w:rsidR="003A5215" w:rsidRDefault="003A5215" w:rsidP="00C27C36">
      <w:pPr>
        <w:ind w:left="540"/>
        <w:rPr>
          <w:szCs w:val="24"/>
        </w:rPr>
      </w:pPr>
      <w:r>
        <w:rPr>
          <w:szCs w:val="24"/>
          <w:u w:val="single"/>
        </w:rPr>
        <w:t>The Pennsylvania State University</w:t>
      </w:r>
      <w:r>
        <w:rPr>
          <w:szCs w:val="24"/>
        </w:rPr>
        <w:t xml:space="preserve"> – Faculty member, Operations Research dual-degree graduate program, January 2010 – present.</w:t>
      </w:r>
    </w:p>
    <w:p w14:paraId="54E43249" w14:textId="77777777" w:rsidR="00C27C36" w:rsidRPr="003A5215" w:rsidRDefault="003A5215" w:rsidP="00C27C36">
      <w:pPr>
        <w:ind w:left="540"/>
        <w:rPr>
          <w:szCs w:val="24"/>
        </w:rPr>
      </w:pPr>
      <w:r>
        <w:rPr>
          <w:szCs w:val="24"/>
          <w:u w:val="single"/>
        </w:rPr>
        <w:t>Technical University of Curtin (Australia)</w:t>
      </w:r>
      <w:r>
        <w:rPr>
          <w:szCs w:val="24"/>
        </w:rPr>
        <w:t xml:space="preserve"> – Collaborator, Centre for Research in Energy and Mineral Economics, September 2009 – present.</w:t>
      </w:r>
    </w:p>
    <w:p w14:paraId="5169F389" w14:textId="77777777" w:rsidR="00C27C36" w:rsidRDefault="00C27C36" w:rsidP="00C27C36">
      <w:pPr>
        <w:ind w:left="540"/>
        <w:rPr>
          <w:szCs w:val="24"/>
        </w:rPr>
      </w:pPr>
      <w:r w:rsidRPr="00CE040C">
        <w:rPr>
          <w:szCs w:val="24"/>
          <w:u w:val="single"/>
        </w:rPr>
        <w:t>Carnegie Mellon University</w:t>
      </w:r>
      <w:r w:rsidRPr="00CE040C">
        <w:rPr>
          <w:szCs w:val="24"/>
        </w:rPr>
        <w:t xml:space="preserve"> – </w:t>
      </w:r>
      <w:r>
        <w:rPr>
          <w:szCs w:val="24"/>
        </w:rPr>
        <w:t>Adjunct Research Professor</w:t>
      </w:r>
      <w:r w:rsidRPr="00CE040C">
        <w:rPr>
          <w:szCs w:val="24"/>
        </w:rPr>
        <w:t xml:space="preserve">, Carnegie Mellon Electricity Industry Center, </w:t>
      </w:r>
      <w:r>
        <w:rPr>
          <w:szCs w:val="24"/>
        </w:rPr>
        <w:t>September 2007 - present</w:t>
      </w:r>
      <w:r w:rsidRPr="00CE040C">
        <w:rPr>
          <w:szCs w:val="24"/>
        </w:rPr>
        <w:t xml:space="preserve">.  </w:t>
      </w:r>
    </w:p>
    <w:p w14:paraId="68B0A084" w14:textId="77777777" w:rsidR="00C27C36" w:rsidRDefault="00C27C36" w:rsidP="00C27C36">
      <w:pPr>
        <w:ind w:left="540"/>
        <w:rPr>
          <w:szCs w:val="24"/>
        </w:rPr>
      </w:pPr>
      <w:r w:rsidRPr="00CE040C">
        <w:rPr>
          <w:szCs w:val="24"/>
          <w:u w:val="single"/>
        </w:rPr>
        <w:t>Carnegie Mellon University</w:t>
      </w:r>
      <w:r w:rsidRPr="00CE040C">
        <w:rPr>
          <w:szCs w:val="24"/>
        </w:rPr>
        <w:t xml:space="preserve"> – Postdoctoral Research Fellow, Carnegie Mellon Electricity Industry Center, </w:t>
      </w:r>
      <w:proofErr w:type="spellStart"/>
      <w:r w:rsidRPr="00CE040C">
        <w:rPr>
          <w:szCs w:val="24"/>
        </w:rPr>
        <w:t>Tepper</w:t>
      </w:r>
      <w:proofErr w:type="spellEnd"/>
      <w:r w:rsidRPr="00CE040C">
        <w:rPr>
          <w:szCs w:val="24"/>
        </w:rPr>
        <w:t xml:space="preserve"> School of Business, May 2006 – </w:t>
      </w:r>
      <w:r>
        <w:rPr>
          <w:szCs w:val="24"/>
        </w:rPr>
        <w:t>2007</w:t>
      </w:r>
      <w:r w:rsidRPr="00CE040C">
        <w:rPr>
          <w:szCs w:val="24"/>
        </w:rPr>
        <w:t xml:space="preserve">.  </w:t>
      </w:r>
    </w:p>
    <w:p w14:paraId="5B0AC84F" w14:textId="77777777" w:rsidR="00C27C36" w:rsidRPr="00CE040C" w:rsidRDefault="00C27C36" w:rsidP="00C27C36">
      <w:pPr>
        <w:ind w:left="540"/>
        <w:rPr>
          <w:szCs w:val="24"/>
        </w:rPr>
      </w:pPr>
      <w:r w:rsidRPr="00CE040C">
        <w:rPr>
          <w:szCs w:val="24"/>
          <w:u w:val="single"/>
        </w:rPr>
        <w:t>Carnegie Mellon University</w:t>
      </w:r>
      <w:r w:rsidRPr="00CE040C">
        <w:rPr>
          <w:szCs w:val="24"/>
        </w:rPr>
        <w:t xml:space="preserve"> – Ph.D. Candidate, Department of Engineering and Public Policy, August 2003 – May 2006.  Graduate research </w:t>
      </w:r>
      <w:r>
        <w:rPr>
          <w:szCs w:val="24"/>
        </w:rPr>
        <w:t>position</w:t>
      </w:r>
      <w:r w:rsidRPr="00CE040C">
        <w:rPr>
          <w:szCs w:val="24"/>
        </w:rPr>
        <w:t xml:space="preserve"> with the Carnegie Mellon Electricity Industry Center.</w:t>
      </w:r>
    </w:p>
    <w:p w14:paraId="47B36F2B" w14:textId="77777777" w:rsidR="00C27C36" w:rsidRPr="00CE040C" w:rsidRDefault="00C27C36" w:rsidP="00C27C36">
      <w:pPr>
        <w:ind w:left="540"/>
        <w:rPr>
          <w:szCs w:val="24"/>
        </w:rPr>
      </w:pPr>
      <w:r w:rsidRPr="00CE040C">
        <w:rPr>
          <w:szCs w:val="24"/>
          <w:u w:val="single"/>
        </w:rPr>
        <w:t>Economic Insight, Inc.</w:t>
      </w:r>
      <w:r w:rsidRPr="00CE040C">
        <w:rPr>
          <w:szCs w:val="24"/>
        </w:rPr>
        <w:t xml:space="preserve"> – Economist, writer, and editor, June 1998 – June 2001.  Performed economic analysis to support the firm’s senior consultants for a variety of public and private clients in the energy and electric power sectors.  Contributing editor for the </w:t>
      </w:r>
      <w:r w:rsidRPr="00CE040C">
        <w:rPr>
          <w:i/>
          <w:iCs/>
          <w:szCs w:val="24"/>
        </w:rPr>
        <w:t>Energy Market Report</w:t>
      </w:r>
      <w:r w:rsidRPr="00CE040C">
        <w:rPr>
          <w:szCs w:val="24"/>
        </w:rPr>
        <w:t xml:space="preserve">, a daily newsletter covering North American wholesale electricity markets.  Editor of </w:t>
      </w:r>
      <w:r w:rsidRPr="00CE040C">
        <w:rPr>
          <w:i/>
          <w:iCs/>
          <w:szCs w:val="24"/>
        </w:rPr>
        <w:t>Pacific West Oil Data</w:t>
      </w:r>
      <w:r w:rsidRPr="00CE040C">
        <w:rPr>
          <w:szCs w:val="24"/>
        </w:rPr>
        <w:t>, a monthly compendium of data and information concerning the crude-oil and petroleum products industry in the Western U.S. and Pacific Rim.</w:t>
      </w:r>
    </w:p>
    <w:p w14:paraId="49BC90BF" w14:textId="77777777" w:rsidR="00C27C36" w:rsidRPr="00CE040C" w:rsidRDefault="00C27C36" w:rsidP="00C27C36">
      <w:pPr>
        <w:ind w:left="540"/>
        <w:rPr>
          <w:szCs w:val="24"/>
        </w:rPr>
      </w:pPr>
      <w:r w:rsidRPr="00CE040C">
        <w:rPr>
          <w:szCs w:val="24"/>
          <w:u w:val="single"/>
        </w:rPr>
        <w:lastRenderedPageBreak/>
        <w:t>Oregon Department of Fish and Wildlife</w:t>
      </w:r>
      <w:r w:rsidRPr="00CE040C">
        <w:rPr>
          <w:szCs w:val="24"/>
        </w:rPr>
        <w:t xml:space="preserve"> – Summer intern, May – August 1997.  Researched social, economic, and climactic determinants of the demand for coastal salmon fishing.</w:t>
      </w:r>
    </w:p>
    <w:p w14:paraId="6209DE34" w14:textId="77777777" w:rsidR="00C27C36" w:rsidRPr="00824083" w:rsidRDefault="008F5C93" w:rsidP="008F5C93">
      <w:pPr>
        <w:pStyle w:val="Heading1"/>
        <w:rPr>
          <w:rStyle w:val="CommentReference"/>
          <w:rFonts w:eastAsia="Calibri" w:cs="Times New Roman"/>
          <w:b w:val="0"/>
          <w:bCs w:val="0"/>
          <w:kern w:val="0"/>
          <w:szCs w:val="22"/>
        </w:rPr>
      </w:pPr>
      <w:bookmarkStart w:id="3" w:name="_Toc355699044"/>
      <w:r>
        <w:t>Research Publications</w:t>
      </w:r>
      <w:bookmarkEnd w:id="3"/>
    </w:p>
    <w:p w14:paraId="2F9E6388" w14:textId="463336FB" w:rsidR="00C27C36" w:rsidRDefault="00D7272D" w:rsidP="005340A4">
      <w:pPr>
        <w:pStyle w:val="Heading2"/>
        <w:rPr>
          <w:rStyle w:val="CommentReference"/>
          <w:sz w:val="24"/>
        </w:rPr>
      </w:pPr>
      <w:bookmarkStart w:id="4" w:name="_Toc355699045"/>
      <w:r>
        <w:rPr>
          <w:rStyle w:val="CommentReference"/>
          <w:sz w:val="24"/>
        </w:rPr>
        <w:t xml:space="preserve">Peer-Reviewed </w:t>
      </w:r>
      <w:r w:rsidR="00C27C36">
        <w:rPr>
          <w:rStyle w:val="CommentReference"/>
          <w:sz w:val="24"/>
        </w:rPr>
        <w:t>Journals</w:t>
      </w:r>
      <w:bookmarkEnd w:id="4"/>
    </w:p>
    <w:p w14:paraId="205D19DC" w14:textId="2EB5BD54" w:rsidR="00BC6754" w:rsidRPr="00BC6754" w:rsidRDefault="00BC6754" w:rsidP="00BC6754">
      <w:pPr>
        <w:rPr>
          <w:i/>
        </w:rPr>
      </w:pPr>
      <w:r>
        <w:rPr>
          <w:i/>
        </w:rPr>
        <w:t>Student co-authors are marked with an asterisk (*)</w:t>
      </w:r>
    </w:p>
    <w:p w14:paraId="4F824BE1" w14:textId="1FA89FD0" w:rsidR="008201CC" w:rsidRDefault="008201CC" w:rsidP="00A32CC0">
      <w:pPr>
        <w:pStyle w:val="PubItem"/>
        <w:rPr>
          <w:bCs/>
          <w:iCs/>
        </w:rPr>
      </w:pPr>
      <w:proofErr w:type="spellStart"/>
      <w:r>
        <w:rPr>
          <w:bCs/>
          <w:iCs/>
        </w:rPr>
        <w:t>Yoo</w:t>
      </w:r>
      <w:proofErr w:type="spellEnd"/>
      <w:r>
        <w:rPr>
          <w:bCs/>
          <w:iCs/>
        </w:rPr>
        <w:t xml:space="preserve">, </w:t>
      </w:r>
      <w:proofErr w:type="spellStart"/>
      <w:r>
        <w:rPr>
          <w:bCs/>
          <w:iCs/>
        </w:rPr>
        <w:t>Kyungjin</w:t>
      </w:r>
      <w:proofErr w:type="spellEnd"/>
      <w:r>
        <w:rPr>
          <w:bCs/>
          <w:iCs/>
        </w:rPr>
        <w:t xml:space="preserve">* and Seth Blumsack, 2018. “The Political Complexity of Regional Electricity Policy Formation” </w:t>
      </w:r>
      <w:r>
        <w:rPr>
          <w:bCs/>
          <w:i/>
          <w:iCs/>
        </w:rPr>
        <w:t xml:space="preserve">Complexity </w:t>
      </w:r>
      <w:r>
        <w:rPr>
          <w:bCs/>
          <w:iCs/>
        </w:rPr>
        <w:t>3493942, 18 pp.</w:t>
      </w:r>
    </w:p>
    <w:p w14:paraId="3A0EA8AE" w14:textId="61705972" w:rsidR="00806AB1" w:rsidRDefault="00806AB1" w:rsidP="005B3D4F">
      <w:pPr>
        <w:pStyle w:val="PubItem"/>
      </w:pPr>
      <w:r>
        <w:t xml:space="preserve">Blumsack, Seth, 2018. “Impacts of the retirement of the Beaver Valley and Three Mile Island Nuclear Power Plants on Capacity and Energy Prices in Pennsylvania, </w:t>
      </w:r>
      <w:r>
        <w:rPr>
          <w:i/>
        </w:rPr>
        <w:t>Electricity Journal</w:t>
      </w:r>
      <w:r>
        <w:t xml:space="preserve"> 31:6, pp. 57-64.</w:t>
      </w:r>
    </w:p>
    <w:p w14:paraId="2720AE75" w14:textId="5F69FF9D" w:rsidR="005B3D4F" w:rsidRDefault="00A32CC0" w:rsidP="005B3D4F">
      <w:pPr>
        <w:pStyle w:val="PubItem"/>
      </w:pPr>
      <w:proofErr w:type="spellStart"/>
      <w:r w:rsidRPr="005B3D4F">
        <w:t>Yoo</w:t>
      </w:r>
      <w:proofErr w:type="spellEnd"/>
      <w:r w:rsidRPr="005B3D4F">
        <w:t xml:space="preserve">, </w:t>
      </w:r>
      <w:proofErr w:type="spellStart"/>
      <w:r w:rsidRPr="005B3D4F">
        <w:t>Kyungjin</w:t>
      </w:r>
      <w:proofErr w:type="spellEnd"/>
      <w:r w:rsidRPr="005B3D4F">
        <w:t xml:space="preserve">* and Seth Blumsack, </w:t>
      </w:r>
      <w:r w:rsidR="008201CC" w:rsidRPr="005B3D4F">
        <w:t xml:space="preserve">2018. </w:t>
      </w:r>
      <w:r w:rsidRPr="005B3D4F">
        <w:t>“</w:t>
      </w:r>
      <w:r w:rsidR="008201CC" w:rsidRPr="005B3D4F">
        <w:t>Can</w:t>
      </w:r>
      <w:r w:rsidRPr="005B3D4F">
        <w:t xml:space="preserve"> Capacity Markets</w:t>
      </w:r>
      <w:r w:rsidR="008201CC" w:rsidRPr="005B3D4F">
        <w:t xml:space="preserve"> be Designed by Democracy?</w:t>
      </w:r>
      <w:r w:rsidRPr="005B3D4F">
        <w:t xml:space="preserve">” </w:t>
      </w:r>
      <w:r w:rsidRPr="005B3D4F">
        <w:rPr>
          <w:i/>
        </w:rPr>
        <w:t>Journal of Regulatory Economic</w:t>
      </w:r>
      <w:r w:rsidR="008201CC" w:rsidRPr="005B3D4F">
        <w:rPr>
          <w:i/>
        </w:rPr>
        <w:t xml:space="preserve">s </w:t>
      </w:r>
      <w:r w:rsidR="008201CC" w:rsidRPr="005B3D4F">
        <w:t>53:2, pp. 127-151</w:t>
      </w:r>
      <w:r w:rsidRPr="005B3D4F">
        <w:t>.</w:t>
      </w:r>
    </w:p>
    <w:p w14:paraId="4CEBBEA2" w14:textId="35A753F7" w:rsidR="005B3D4F" w:rsidRPr="005B3D4F" w:rsidRDefault="005B3D4F" w:rsidP="005B3D4F">
      <w:pPr>
        <w:pStyle w:val="PubItem"/>
      </w:pPr>
      <w:proofErr w:type="spellStart"/>
      <w:r w:rsidRPr="005B3D4F">
        <w:t>Tayari</w:t>
      </w:r>
      <w:proofErr w:type="spellEnd"/>
      <w:r w:rsidRPr="005B3D4F">
        <w:t xml:space="preserve">, </w:t>
      </w:r>
      <w:proofErr w:type="spellStart"/>
      <w:r>
        <w:t>Farid</w:t>
      </w:r>
      <w:proofErr w:type="spellEnd"/>
      <w:r>
        <w:t xml:space="preserve">, </w:t>
      </w:r>
      <w:r w:rsidRPr="005B3D4F">
        <w:t xml:space="preserve">Seth Blumsack, Russell T. Johns, </w:t>
      </w:r>
      <w:proofErr w:type="spellStart"/>
      <w:r w:rsidRPr="005B3D4F">
        <w:t>Suli</w:t>
      </w:r>
      <w:proofErr w:type="spellEnd"/>
      <w:r w:rsidRPr="005B3D4F">
        <w:t xml:space="preserve"> </w:t>
      </w:r>
      <w:proofErr w:type="spellStart"/>
      <w:r w:rsidRPr="005B3D4F">
        <w:t>Tham</w:t>
      </w:r>
      <w:proofErr w:type="spellEnd"/>
      <w:r w:rsidRPr="005B3D4F">
        <w:t xml:space="preserve">, </w:t>
      </w:r>
      <w:proofErr w:type="spellStart"/>
      <w:r w:rsidRPr="005B3D4F">
        <w:t>Soumyadeep</w:t>
      </w:r>
      <w:proofErr w:type="spellEnd"/>
      <w:r w:rsidRPr="005B3D4F">
        <w:t xml:space="preserve"> Ghosh, </w:t>
      </w:r>
      <w:r>
        <w:t>2018. “</w:t>
      </w:r>
      <w:r w:rsidRPr="005B3D4F">
        <w:t>Techno-economic assessment of reservoir heterogeneity and permeability variation on economic value of enhanced oil recovery by gas and foam flooding,</w:t>
      </w:r>
      <w:r>
        <w:t xml:space="preserve">” </w:t>
      </w:r>
      <w:r w:rsidRPr="005B3D4F">
        <w:rPr>
          <w:i/>
        </w:rPr>
        <w:t>Journal of Petroleum Science and Engineering</w:t>
      </w:r>
      <w:r>
        <w:t xml:space="preserve"> 166</w:t>
      </w:r>
      <w:r w:rsidRPr="005B3D4F">
        <w:t>,</w:t>
      </w:r>
      <w:r>
        <w:t xml:space="preserve"> pp.</w:t>
      </w:r>
      <w:r w:rsidRPr="005B3D4F">
        <w:rPr>
          <w:bCs/>
          <w:iCs/>
        </w:rPr>
        <w:t xml:space="preserve"> 913-923</w:t>
      </w:r>
      <w:r>
        <w:rPr>
          <w:bCs/>
          <w:iCs/>
        </w:rPr>
        <w:t>.</w:t>
      </w:r>
    </w:p>
    <w:p w14:paraId="6513AE40" w14:textId="6F4CF5E2" w:rsidR="008201CC" w:rsidRPr="008201CC" w:rsidRDefault="008201CC" w:rsidP="005B3D4F">
      <w:pPr>
        <w:pStyle w:val="PubItem"/>
        <w:rPr>
          <w:bCs/>
          <w:iCs/>
        </w:rPr>
      </w:pPr>
      <w:r>
        <w:rPr>
          <w:bCs/>
          <w:iCs/>
        </w:rPr>
        <w:t xml:space="preserve">Bent, Russell, Seth Blumsack Pascal Van </w:t>
      </w:r>
      <w:proofErr w:type="spellStart"/>
      <w:r>
        <w:rPr>
          <w:bCs/>
          <w:iCs/>
        </w:rPr>
        <w:t>Hentenryck</w:t>
      </w:r>
      <w:proofErr w:type="spellEnd"/>
      <w:r>
        <w:rPr>
          <w:bCs/>
          <w:iCs/>
        </w:rPr>
        <w:t xml:space="preserve">, </w:t>
      </w:r>
      <w:proofErr w:type="spellStart"/>
      <w:r>
        <w:rPr>
          <w:bCs/>
          <w:iCs/>
        </w:rPr>
        <w:t>Conrado</w:t>
      </w:r>
      <w:proofErr w:type="spellEnd"/>
      <w:r>
        <w:rPr>
          <w:bCs/>
          <w:iCs/>
        </w:rPr>
        <w:t xml:space="preserve"> </w:t>
      </w:r>
      <w:proofErr w:type="spellStart"/>
      <w:r>
        <w:rPr>
          <w:bCs/>
          <w:iCs/>
        </w:rPr>
        <w:t>Borraz</w:t>
      </w:r>
      <w:proofErr w:type="spellEnd"/>
      <w:r>
        <w:rPr>
          <w:bCs/>
          <w:iCs/>
        </w:rPr>
        <w:t>-Sánchez and Mehdi</w:t>
      </w:r>
      <w:r w:rsidRPr="008201CC">
        <w:rPr>
          <w:bCs/>
          <w:iCs/>
        </w:rPr>
        <w:t xml:space="preserve"> </w:t>
      </w:r>
      <w:proofErr w:type="spellStart"/>
      <w:r w:rsidRPr="008201CC">
        <w:rPr>
          <w:bCs/>
          <w:iCs/>
        </w:rPr>
        <w:t>Shahriari</w:t>
      </w:r>
      <w:proofErr w:type="spellEnd"/>
      <w:r>
        <w:rPr>
          <w:bCs/>
          <w:iCs/>
        </w:rPr>
        <w:t>*</w:t>
      </w:r>
      <w:r w:rsidRPr="008201CC">
        <w:rPr>
          <w:bCs/>
          <w:iCs/>
        </w:rPr>
        <w:t xml:space="preserve">, </w:t>
      </w:r>
      <w:r>
        <w:rPr>
          <w:bCs/>
          <w:iCs/>
        </w:rPr>
        <w:t xml:space="preserve">2018. </w:t>
      </w:r>
      <w:r w:rsidRPr="008201CC">
        <w:rPr>
          <w:bCs/>
          <w:iCs/>
        </w:rPr>
        <w:t xml:space="preserve">"Joint Electricity and Natural Gas Transmission Planning </w:t>
      </w:r>
      <w:proofErr w:type="gramStart"/>
      <w:r w:rsidRPr="008201CC">
        <w:rPr>
          <w:bCs/>
          <w:iCs/>
        </w:rPr>
        <w:t>With</w:t>
      </w:r>
      <w:proofErr w:type="gramEnd"/>
      <w:r w:rsidRPr="008201CC">
        <w:rPr>
          <w:bCs/>
          <w:iCs/>
        </w:rPr>
        <w:t xml:space="preserve"> Endogenous Market Feedbacks," </w:t>
      </w:r>
      <w:r w:rsidRPr="008201CC">
        <w:rPr>
          <w:bCs/>
          <w:i/>
          <w:iCs/>
        </w:rPr>
        <w:t>IEEE Transactions on Power Systems</w:t>
      </w:r>
      <w:r w:rsidRPr="008201CC">
        <w:rPr>
          <w:bCs/>
          <w:iCs/>
        </w:rPr>
        <w:t xml:space="preserve">, </w:t>
      </w:r>
      <w:r>
        <w:rPr>
          <w:bCs/>
          <w:iCs/>
        </w:rPr>
        <w:t>33:6, pp. 6397-6409</w:t>
      </w:r>
      <w:r w:rsidRPr="008201CC">
        <w:rPr>
          <w:bCs/>
          <w:iCs/>
        </w:rPr>
        <w:t>.</w:t>
      </w:r>
    </w:p>
    <w:p w14:paraId="50905D28" w14:textId="30DE8EA9" w:rsidR="00A32CC0" w:rsidRDefault="00A32CC0" w:rsidP="00A32CC0">
      <w:pPr>
        <w:pStyle w:val="PubItem"/>
        <w:rPr>
          <w:bCs/>
          <w:iCs/>
        </w:rPr>
      </w:pPr>
      <w:proofErr w:type="spellStart"/>
      <w:r>
        <w:rPr>
          <w:bCs/>
          <w:iCs/>
        </w:rPr>
        <w:t>Shahri</w:t>
      </w:r>
      <w:r w:rsidR="00101C09">
        <w:rPr>
          <w:bCs/>
          <w:iCs/>
        </w:rPr>
        <w:t>ari</w:t>
      </w:r>
      <w:proofErr w:type="spellEnd"/>
      <w:r w:rsidR="00101C09">
        <w:rPr>
          <w:bCs/>
          <w:iCs/>
        </w:rPr>
        <w:t xml:space="preserve">, Mehdi* and Seth Blumsack, </w:t>
      </w:r>
      <w:r w:rsidR="008201CC">
        <w:rPr>
          <w:bCs/>
          <w:iCs/>
        </w:rPr>
        <w:t xml:space="preserve">2018. </w:t>
      </w:r>
      <w:r>
        <w:rPr>
          <w:bCs/>
          <w:iCs/>
        </w:rPr>
        <w:t xml:space="preserve">“The Capacity Value of </w:t>
      </w:r>
      <w:r w:rsidR="008201CC">
        <w:rPr>
          <w:bCs/>
          <w:iCs/>
        </w:rPr>
        <w:t>Optimal Wind and Solar</w:t>
      </w:r>
      <w:r>
        <w:rPr>
          <w:bCs/>
          <w:iCs/>
        </w:rPr>
        <w:t xml:space="preserve"> Portfolios,” </w:t>
      </w:r>
      <w:r>
        <w:rPr>
          <w:bCs/>
          <w:i/>
          <w:iCs/>
        </w:rPr>
        <w:t>Energy</w:t>
      </w:r>
      <w:r w:rsidR="008201CC">
        <w:rPr>
          <w:bCs/>
          <w:iCs/>
        </w:rPr>
        <w:t xml:space="preserve"> 148, pp. 992-1005</w:t>
      </w:r>
      <w:r>
        <w:rPr>
          <w:bCs/>
          <w:iCs/>
        </w:rPr>
        <w:t>.</w:t>
      </w:r>
    </w:p>
    <w:p w14:paraId="16A6105B" w14:textId="0021CCCA" w:rsidR="008E63D5" w:rsidRPr="00806AB1" w:rsidRDefault="00A32CC0" w:rsidP="00806AB1">
      <w:pPr>
        <w:pStyle w:val="PubItem"/>
        <w:rPr>
          <w:bCs/>
          <w:iCs/>
        </w:rPr>
      </w:pPr>
      <w:proofErr w:type="spellStart"/>
      <w:r>
        <w:rPr>
          <w:bCs/>
          <w:iCs/>
        </w:rPr>
        <w:t>Kleit</w:t>
      </w:r>
      <w:proofErr w:type="spellEnd"/>
      <w:r>
        <w:rPr>
          <w:bCs/>
          <w:iCs/>
        </w:rPr>
        <w:t xml:space="preserve">, Andrew, Chiara Lo </w:t>
      </w:r>
      <w:proofErr w:type="spellStart"/>
      <w:r>
        <w:rPr>
          <w:bCs/>
          <w:iCs/>
        </w:rPr>
        <w:t>Prete</w:t>
      </w:r>
      <w:proofErr w:type="spellEnd"/>
      <w:r>
        <w:rPr>
          <w:bCs/>
          <w:iCs/>
        </w:rPr>
        <w:t>,</w:t>
      </w:r>
      <w:r w:rsidR="008201CC">
        <w:rPr>
          <w:bCs/>
          <w:iCs/>
        </w:rPr>
        <w:t xml:space="preserve"> Seth Blumsack and </w:t>
      </w:r>
      <w:proofErr w:type="spellStart"/>
      <w:r w:rsidR="008201CC">
        <w:rPr>
          <w:bCs/>
          <w:iCs/>
        </w:rPr>
        <w:t>Nongchao</w:t>
      </w:r>
      <w:proofErr w:type="spellEnd"/>
      <w:r w:rsidR="008201CC">
        <w:rPr>
          <w:bCs/>
          <w:iCs/>
        </w:rPr>
        <w:t xml:space="preserve"> </w:t>
      </w:r>
      <w:proofErr w:type="spellStart"/>
      <w:r w:rsidR="008201CC">
        <w:rPr>
          <w:bCs/>
          <w:iCs/>
        </w:rPr>
        <w:t>Guo</w:t>
      </w:r>
      <w:proofErr w:type="spellEnd"/>
      <w:r w:rsidR="008201CC">
        <w:rPr>
          <w:bCs/>
          <w:iCs/>
        </w:rPr>
        <w:t>*</w:t>
      </w:r>
      <w:r>
        <w:rPr>
          <w:bCs/>
          <w:iCs/>
        </w:rPr>
        <w:t xml:space="preserve">, </w:t>
      </w:r>
      <w:r w:rsidR="008201CC">
        <w:rPr>
          <w:bCs/>
          <w:iCs/>
        </w:rPr>
        <w:t xml:space="preserve">2018. </w:t>
      </w:r>
      <w:r>
        <w:rPr>
          <w:bCs/>
          <w:iCs/>
        </w:rPr>
        <w:t>“</w:t>
      </w:r>
      <w:proofErr w:type="spellStart"/>
      <w:r>
        <w:rPr>
          <w:bCs/>
          <w:iCs/>
        </w:rPr>
        <w:t>Weather</w:t>
      </w:r>
      <w:proofErr w:type="spellEnd"/>
      <w:r>
        <w:rPr>
          <w:bCs/>
          <w:iCs/>
        </w:rPr>
        <w:t xml:space="preserve"> or Not: Modeling the Welfare Effects of Natural Gas Pipeline Expansion,” </w:t>
      </w:r>
      <w:r w:rsidR="008201CC">
        <w:rPr>
          <w:bCs/>
          <w:i/>
          <w:iCs/>
        </w:rPr>
        <w:t>Energy Systems</w:t>
      </w:r>
      <w:r>
        <w:rPr>
          <w:bCs/>
          <w:iCs/>
        </w:rPr>
        <w:t xml:space="preserve">, </w:t>
      </w:r>
      <w:r w:rsidR="008201CC">
        <w:rPr>
          <w:bCs/>
          <w:iCs/>
        </w:rPr>
        <w:t>forthcoming</w:t>
      </w:r>
      <w:r>
        <w:rPr>
          <w:bCs/>
          <w:iCs/>
        </w:rPr>
        <w:t>.</w:t>
      </w:r>
    </w:p>
    <w:p w14:paraId="0C7619FC" w14:textId="5059BF62" w:rsidR="000A5EBA" w:rsidRDefault="000A5EBA" w:rsidP="00A32CC0">
      <w:pPr>
        <w:pStyle w:val="PubItem"/>
        <w:rPr>
          <w:bCs/>
          <w:iCs/>
        </w:rPr>
      </w:pPr>
      <w:proofErr w:type="spellStart"/>
      <w:r>
        <w:rPr>
          <w:bCs/>
          <w:iCs/>
        </w:rPr>
        <w:t>Cahoy</w:t>
      </w:r>
      <w:proofErr w:type="spellEnd"/>
      <w:r>
        <w:rPr>
          <w:bCs/>
          <w:iCs/>
        </w:rPr>
        <w:t xml:space="preserve">, Dan, Zhen Lei, </w:t>
      </w:r>
      <w:proofErr w:type="spellStart"/>
      <w:r>
        <w:rPr>
          <w:bCs/>
          <w:iCs/>
        </w:rPr>
        <w:t>Yuxi</w:t>
      </w:r>
      <w:proofErr w:type="spellEnd"/>
      <w:r>
        <w:rPr>
          <w:bCs/>
          <w:iCs/>
        </w:rPr>
        <w:t xml:space="preserve"> </w:t>
      </w:r>
      <w:proofErr w:type="spellStart"/>
      <w:r>
        <w:rPr>
          <w:bCs/>
          <w:iCs/>
        </w:rPr>
        <w:t>Meng</w:t>
      </w:r>
      <w:proofErr w:type="spellEnd"/>
      <w:r>
        <w:rPr>
          <w:bCs/>
          <w:iCs/>
        </w:rPr>
        <w:t xml:space="preserve">* and Seth Blumsack, </w:t>
      </w:r>
      <w:r w:rsidR="00C115A7">
        <w:rPr>
          <w:bCs/>
          <w:iCs/>
        </w:rPr>
        <w:t xml:space="preserve">2017. </w:t>
      </w:r>
      <w:r>
        <w:rPr>
          <w:bCs/>
          <w:iCs/>
        </w:rPr>
        <w:t xml:space="preserve">“Global Patent Chokepoints,” </w:t>
      </w:r>
      <w:r>
        <w:rPr>
          <w:bCs/>
          <w:i/>
          <w:iCs/>
        </w:rPr>
        <w:t>Stanford Technology Law Review</w:t>
      </w:r>
      <w:r w:rsidR="00C115A7">
        <w:rPr>
          <w:bCs/>
          <w:iCs/>
        </w:rPr>
        <w:t xml:space="preserve"> 20:1, pp. 213-244</w:t>
      </w:r>
      <w:r>
        <w:rPr>
          <w:bCs/>
          <w:iCs/>
        </w:rPr>
        <w:t>.</w:t>
      </w:r>
    </w:p>
    <w:p w14:paraId="3D0CD72C" w14:textId="67DCA6DD" w:rsidR="00A32CC0" w:rsidRPr="00A32CC0" w:rsidRDefault="00A32CC0" w:rsidP="00A32CC0">
      <w:pPr>
        <w:pStyle w:val="PubItem"/>
        <w:rPr>
          <w:bCs/>
          <w:iCs/>
        </w:rPr>
      </w:pPr>
      <w:proofErr w:type="spellStart"/>
      <w:r>
        <w:rPr>
          <w:bCs/>
          <w:iCs/>
        </w:rPr>
        <w:t>Shahriari</w:t>
      </w:r>
      <w:proofErr w:type="spellEnd"/>
      <w:r>
        <w:rPr>
          <w:bCs/>
          <w:iCs/>
        </w:rPr>
        <w:t xml:space="preserve">, Mehdi* and Seth Blumsack, 2017. “Scaling of Wind Energy Variability Over Space and Time,” </w:t>
      </w:r>
      <w:r>
        <w:rPr>
          <w:bCs/>
          <w:i/>
          <w:iCs/>
        </w:rPr>
        <w:t>Applied Energy</w:t>
      </w:r>
      <w:r>
        <w:rPr>
          <w:bCs/>
          <w:iCs/>
        </w:rPr>
        <w:t xml:space="preserve"> 195:1, pp. 572-585.</w:t>
      </w:r>
    </w:p>
    <w:p w14:paraId="3033C657" w14:textId="44ABA5EB" w:rsidR="008A7AE4" w:rsidRDefault="008A7AE4" w:rsidP="00B906D2">
      <w:pPr>
        <w:pStyle w:val="PubItem"/>
        <w:rPr>
          <w:bCs/>
          <w:iCs/>
        </w:rPr>
      </w:pPr>
      <w:proofErr w:type="spellStart"/>
      <w:r>
        <w:rPr>
          <w:bCs/>
          <w:iCs/>
        </w:rPr>
        <w:t>Couzo</w:t>
      </w:r>
      <w:proofErr w:type="spellEnd"/>
      <w:r>
        <w:rPr>
          <w:bCs/>
          <w:iCs/>
        </w:rPr>
        <w:t xml:space="preserve">, Evan, James McCann, William </w:t>
      </w:r>
      <w:proofErr w:type="spellStart"/>
      <w:r>
        <w:rPr>
          <w:bCs/>
          <w:iCs/>
        </w:rPr>
        <w:t>Vizuete</w:t>
      </w:r>
      <w:proofErr w:type="spellEnd"/>
      <w:r>
        <w:rPr>
          <w:bCs/>
          <w:iCs/>
        </w:rPr>
        <w:t xml:space="preserve">, J. Jason West and Seth Blumsack, 2016. “Modeled Response of Ozone to Electricity Generation Emissions in the Northeastern United States Using Three Sensitivity Techniques,” </w:t>
      </w:r>
      <w:r>
        <w:rPr>
          <w:bCs/>
          <w:i/>
          <w:iCs/>
        </w:rPr>
        <w:t>Journal of the Air and Waste Management Association</w:t>
      </w:r>
      <w:r>
        <w:rPr>
          <w:bCs/>
          <w:iCs/>
        </w:rPr>
        <w:t xml:space="preserve"> 66:5, pp. 456-469.</w:t>
      </w:r>
    </w:p>
    <w:p w14:paraId="65134910" w14:textId="77777777" w:rsidR="00A32CC0" w:rsidRPr="00B906D2" w:rsidRDefault="00A32CC0" w:rsidP="00A32CC0">
      <w:pPr>
        <w:pStyle w:val="PubItem"/>
        <w:rPr>
          <w:bCs/>
          <w:iCs/>
        </w:rPr>
      </w:pPr>
      <w:proofErr w:type="spellStart"/>
      <w:r>
        <w:rPr>
          <w:bCs/>
          <w:iCs/>
        </w:rPr>
        <w:t>Sahraei-Ardakani</w:t>
      </w:r>
      <w:proofErr w:type="spellEnd"/>
      <w:r>
        <w:rPr>
          <w:bCs/>
          <w:iCs/>
        </w:rPr>
        <w:t>, Mostafa and Seth Blumsack, 2016. “</w:t>
      </w:r>
      <w:r w:rsidRPr="00B906D2">
        <w:rPr>
          <w:bCs/>
          <w:iCs/>
        </w:rPr>
        <w:t xml:space="preserve">Transfer Capability Improvement through Market-Based Operation of Series FACTS Devices,” </w:t>
      </w:r>
      <w:r w:rsidRPr="00B906D2">
        <w:rPr>
          <w:bCs/>
          <w:i/>
          <w:iCs/>
        </w:rPr>
        <w:t>IEEE Transactions on Power Systems</w:t>
      </w:r>
      <w:r>
        <w:rPr>
          <w:bCs/>
          <w:iCs/>
        </w:rPr>
        <w:t xml:space="preserve"> 31:5, pp. 3702-3714</w:t>
      </w:r>
      <w:r w:rsidRPr="00B906D2">
        <w:rPr>
          <w:bCs/>
          <w:iCs/>
        </w:rPr>
        <w:t>.</w:t>
      </w:r>
    </w:p>
    <w:p w14:paraId="4B263BD1" w14:textId="731E896E" w:rsidR="007A284A" w:rsidRPr="007A284A" w:rsidRDefault="007A284A" w:rsidP="007A284A">
      <w:pPr>
        <w:pStyle w:val="PubItem"/>
        <w:rPr>
          <w:bCs/>
          <w:iCs/>
        </w:rPr>
      </w:pPr>
      <w:proofErr w:type="spellStart"/>
      <w:r w:rsidRPr="007A284A">
        <w:rPr>
          <w:bCs/>
          <w:iCs/>
        </w:rPr>
        <w:lastRenderedPageBreak/>
        <w:t>Sabharwall</w:t>
      </w:r>
      <w:proofErr w:type="spellEnd"/>
      <w:r w:rsidRPr="007A284A">
        <w:rPr>
          <w:bCs/>
          <w:iCs/>
        </w:rPr>
        <w:t xml:space="preserve">, </w:t>
      </w:r>
      <w:proofErr w:type="spellStart"/>
      <w:r w:rsidRPr="007A284A">
        <w:rPr>
          <w:bCs/>
          <w:iCs/>
        </w:rPr>
        <w:t>Piyush</w:t>
      </w:r>
      <w:proofErr w:type="spellEnd"/>
      <w:r w:rsidRPr="007A284A">
        <w:rPr>
          <w:bCs/>
          <w:iCs/>
        </w:rPr>
        <w:t>, Shannon Bragg-</w:t>
      </w:r>
      <w:proofErr w:type="spellStart"/>
      <w:r w:rsidRPr="007A284A">
        <w:rPr>
          <w:bCs/>
          <w:iCs/>
        </w:rPr>
        <w:t>Sitton</w:t>
      </w:r>
      <w:proofErr w:type="spellEnd"/>
      <w:r w:rsidRPr="007A284A">
        <w:rPr>
          <w:bCs/>
          <w:iCs/>
        </w:rPr>
        <w:t xml:space="preserve">, Lauren </w:t>
      </w:r>
      <w:proofErr w:type="spellStart"/>
      <w:r w:rsidRPr="007A284A">
        <w:rPr>
          <w:bCs/>
          <w:iCs/>
        </w:rPr>
        <w:t>Boldon</w:t>
      </w:r>
      <w:proofErr w:type="spellEnd"/>
      <w:r w:rsidRPr="007A284A">
        <w:rPr>
          <w:bCs/>
          <w:iCs/>
        </w:rPr>
        <w:t xml:space="preserve"> and Seth Blumsack</w:t>
      </w:r>
      <w:r>
        <w:rPr>
          <w:bCs/>
          <w:iCs/>
        </w:rPr>
        <w:t>, 2015</w:t>
      </w:r>
      <w:r w:rsidRPr="007A284A">
        <w:rPr>
          <w:bCs/>
          <w:iCs/>
        </w:rPr>
        <w:t xml:space="preserve">. “Nuclear renewable energy integration: An economic case study,” </w:t>
      </w:r>
      <w:r w:rsidRPr="007A284A">
        <w:rPr>
          <w:bCs/>
          <w:i/>
          <w:iCs/>
        </w:rPr>
        <w:t>Electricity Journal</w:t>
      </w:r>
      <w:r w:rsidRPr="007A284A">
        <w:rPr>
          <w:bCs/>
          <w:iCs/>
        </w:rPr>
        <w:t xml:space="preserve"> 28:8, pp. 85-96.</w:t>
      </w:r>
    </w:p>
    <w:p w14:paraId="736E3421" w14:textId="671FC2CA" w:rsidR="00AE1060" w:rsidRDefault="00AE1060" w:rsidP="006F3F1B">
      <w:pPr>
        <w:pStyle w:val="PubItem"/>
        <w:rPr>
          <w:bCs/>
          <w:iCs/>
        </w:rPr>
      </w:pPr>
      <w:proofErr w:type="spellStart"/>
      <w:r>
        <w:rPr>
          <w:bCs/>
          <w:iCs/>
        </w:rPr>
        <w:t>Tayari</w:t>
      </w:r>
      <w:proofErr w:type="spellEnd"/>
      <w:r>
        <w:rPr>
          <w:bCs/>
          <w:iCs/>
        </w:rPr>
        <w:t xml:space="preserve">, </w:t>
      </w:r>
      <w:proofErr w:type="spellStart"/>
      <w:r>
        <w:rPr>
          <w:bCs/>
          <w:iCs/>
        </w:rPr>
        <w:t>Farid</w:t>
      </w:r>
      <w:proofErr w:type="spellEnd"/>
      <w:r>
        <w:rPr>
          <w:bCs/>
          <w:iCs/>
        </w:rPr>
        <w:t xml:space="preserve">, Seth Blumsack, Bob </w:t>
      </w:r>
      <w:proofErr w:type="spellStart"/>
      <w:r>
        <w:rPr>
          <w:bCs/>
          <w:iCs/>
        </w:rPr>
        <w:t>Dilmore</w:t>
      </w:r>
      <w:proofErr w:type="spellEnd"/>
      <w:r>
        <w:rPr>
          <w:bCs/>
          <w:iCs/>
        </w:rPr>
        <w:t xml:space="preserve">, Shahab </w:t>
      </w:r>
      <w:proofErr w:type="spellStart"/>
      <w:r>
        <w:rPr>
          <w:bCs/>
          <w:iCs/>
        </w:rPr>
        <w:t>Mohaghegh</w:t>
      </w:r>
      <w:proofErr w:type="spellEnd"/>
      <w:r>
        <w:rPr>
          <w:bCs/>
          <w:iCs/>
        </w:rPr>
        <w:t xml:space="preserve">, 2015. “Techno-Economic Assessment of Industrial CO2 Storage in Depleted Shale Gas Reservoirs,” </w:t>
      </w:r>
      <w:r>
        <w:rPr>
          <w:bCs/>
          <w:i/>
          <w:iCs/>
        </w:rPr>
        <w:t>Journal of Unconventional Oil and Gas Resources</w:t>
      </w:r>
      <w:r>
        <w:rPr>
          <w:bCs/>
          <w:iCs/>
        </w:rPr>
        <w:t xml:space="preserve"> 11, pp. 82-94.</w:t>
      </w:r>
    </w:p>
    <w:p w14:paraId="6AB40151" w14:textId="4294FC7E" w:rsidR="007D5D27" w:rsidRPr="007D5D27" w:rsidRDefault="007D5D27" w:rsidP="006F3F1B">
      <w:pPr>
        <w:pStyle w:val="PubItem"/>
        <w:rPr>
          <w:bCs/>
          <w:iCs/>
        </w:rPr>
      </w:pPr>
      <w:proofErr w:type="spellStart"/>
      <w:r w:rsidRPr="007D5D27">
        <w:rPr>
          <w:bCs/>
          <w:iCs/>
        </w:rPr>
        <w:t>Kumpf</w:t>
      </w:r>
      <w:proofErr w:type="spellEnd"/>
      <w:r w:rsidRPr="007D5D27">
        <w:rPr>
          <w:bCs/>
          <w:iCs/>
        </w:rPr>
        <w:t xml:space="preserve">, Katrina*, Seth Blumsack, George Young and Jeffrey </w:t>
      </w:r>
      <w:proofErr w:type="spellStart"/>
      <w:r w:rsidRPr="007D5D27">
        <w:rPr>
          <w:bCs/>
          <w:iCs/>
        </w:rPr>
        <w:t>Brownson</w:t>
      </w:r>
      <w:proofErr w:type="spellEnd"/>
      <w:r w:rsidRPr="007D5D27">
        <w:rPr>
          <w:bCs/>
          <w:iCs/>
        </w:rPr>
        <w:t xml:space="preserve">, 2015. “Portfolio analysis of solar photovoltaics: Quantifying the contributions of locational marginal pricing and power on revenue variability,” </w:t>
      </w:r>
      <w:r w:rsidRPr="007D5D27">
        <w:rPr>
          <w:bCs/>
          <w:i/>
          <w:iCs/>
        </w:rPr>
        <w:t>Solar Energy</w:t>
      </w:r>
      <w:r w:rsidRPr="007D5D27">
        <w:rPr>
          <w:bCs/>
          <w:iCs/>
        </w:rPr>
        <w:t xml:space="preserve"> 119, pp. 277-285.</w:t>
      </w:r>
    </w:p>
    <w:p w14:paraId="304A524F" w14:textId="53BC3E82" w:rsidR="00B906D2" w:rsidRPr="00455613" w:rsidRDefault="00B906D2" w:rsidP="00B906D2">
      <w:pPr>
        <w:pStyle w:val="PubItem"/>
        <w:rPr>
          <w:bCs/>
          <w:iCs/>
        </w:rPr>
      </w:pPr>
      <w:proofErr w:type="spellStart"/>
      <w:r>
        <w:rPr>
          <w:bCs/>
          <w:iCs/>
        </w:rPr>
        <w:t>Sahraei-Ardakani</w:t>
      </w:r>
      <w:proofErr w:type="spellEnd"/>
      <w:r>
        <w:rPr>
          <w:bCs/>
          <w:iCs/>
        </w:rPr>
        <w:t>, Mostafa</w:t>
      </w:r>
      <w:r w:rsidR="004E31B4">
        <w:rPr>
          <w:bCs/>
          <w:iCs/>
        </w:rPr>
        <w:t>*</w:t>
      </w:r>
      <w:r>
        <w:rPr>
          <w:bCs/>
          <w:iCs/>
        </w:rPr>
        <w:t>,</w:t>
      </w:r>
      <w:r w:rsidRPr="00755149">
        <w:rPr>
          <w:bCs/>
          <w:iCs/>
        </w:rPr>
        <w:t xml:space="preserve"> </w:t>
      </w:r>
      <w:r>
        <w:rPr>
          <w:bCs/>
          <w:iCs/>
        </w:rPr>
        <w:t>Seth Blumsack</w:t>
      </w:r>
      <w:r w:rsidRPr="00755149">
        <w:rPr>
          <w:bCs/>
          <w:iCs/>
        </w:rPr>
        <w:t xml:space="preserve"> and Andrew </w:t>
      </w:r>
      <w:proofErr w:type="spellStart"/>
      <w:r w:rsidRPr="00755149">
        <w:rPr>
          <w:bCs/>
          <w:iCs/>
        </w:rPr>
        <w:t>Kleit</w:t>
      </w:r>
      <w:proofErr w:type="spellEnd"/>
      <w:r w:rsidRPr="00755149">
        <w:rPr>
          <w:bCs/>
          <w:iCs/>
        </w:rPr>
        <w:t xml:space="preserve">, </w:t>
      </w:r>
      <w:r>
        <w:rPr>
          <w:bCs/>
          <w:iCs/>
        </w:rPr>
        <w:t xml:space="preserve">2015. </w:t>
      </w:r>
      <w:r w:rsidRPr="00755149">
        <w:rPr>
          <w:bCs/>
          <w:iCs/>
        </w:rPr>
        <w:t>“</w:t>
      </w:r>
      <w:r>
        <w:rPr>
          <w:bCs/>
          <w:iCs/>
        </w:rPr>
        <w:t>Estimating Zonal Supply Curves in Transmission-Constrained Electricity Markets</w:t>
      </w:r>
      <w:r w:rsidRPr="00755149">
        <w:rPr>
          <w:bCs/>
          <w:iCs/>
        </w:rPr>
        <w:t xml:space="preserve">,” </w:t>
      </w:r>
      <w:r>
        <w:rPr>
          <w:bCs/>
          <w:i/>
          <w:iCs/>
        </w:rPr>
        <w:t xml:space="preserve">Energy </w:t>
      </w:r>
      <w:r>
        <w:rPr>
          <w:bCs/>
          <w:iCs/>
        </w:rPr>
        <w:t>80:1, pp. 10-19.</w:t>
      </w:r>
    </w:p>
    <w:p w14:paraId="489564DF" w14:textId="566FED6A" w:rsidR="00085773" w:rsidRPr="00085773" w:rsidRDefault="00085773" w:rsidP="00085773">
      <w:pPr>
        <w:pStyle w:val="PubItem"/>
        <w:rPr>
          <w:bCs/>
          <w:iCs/>
        </w:rPr>
      </w:pPr>
      <w:proofErr w:type="spellStart"/>
      <w:r>
        <w:rPr>
          <w:bCs/>
          <w:iCs/>
        </w:rPr>
        <w:t>Govindarajan</w:t>
      </w:r>
      <w:proofErr w:type="spellEnd"/>
      <w:r>
        <w:rPr>
          <w:bCs/>
          <w:iCs/>
        </w:rPr>
        <w:t xml:space="preserve">, </w:t>
      </w:r>
      <w:proofErr w:type="spellStart"/>
      <w:r>
        <w:rPr>
          <w:bCs/>
          <w:iCs/>
        </w:rPr>
        <w:t>Anand</w:t>
      </w:r>
      <w:proofErr w:type="spellEnd"/>
      <w:r>
        <w:rPr>
          <w:bCs/>
          <w:iCs/>
        </w:rPr>
        <w:t xml:space="preserve">* and Seth Blumsack, 2015. “Equilibrium Deployment of Combined Heat and Power,” </w:t>
      </w:r>
      <w:r>
        <w:rPr>
          <w:bCs/>
          <w:i/>
          <w:iCs/>
        </w:rPr>
        <w:t xml:space="preserve">Journal of Energy Engineering </w:t>
      </w:r>
      <w:r w:rsidRPr="00085773">
        <w:rPr>
          <w:bCs/>
          <w:iCs/>
        </w:rPr>
        <w:t>04015045</w:t>
      </w:r>
      <w:r>
        <w:rPr>
          <w:bCs/>
          <w:iCs/>
        </w:rPr>
        <w:t xml:space="preserve">, </w:t>
      </w:r>
      <w:proofErr w:type="spellStart"/>
      <w:r>
        <w:rPr>
          <w:bCs/>
          <w:iCs/>
        </w:rPr>
        <w:t>doi</w:t>
      </w:r>
      <w:proofErr w:type="spellEnd"/>
      <w:r>
        <w:rPr>
          <w:bCs/>
          <w:iCs/>
        </w:rPr>
        <w:t xml:space="preserve">: </w:t>
      </w:r>
      <w:r w:rsidRPr="00085773">
        <w:rPr>
          <w:bCs/>
          <w:iCs/>
        </w:rPr>
        <w:t>10.1061/(ASCE)EY.1943-7897.0000306</w:t>
      </w:r>
    </w:p>
    <w:p w14:paraId="2025F36A" w14:textId="4E462373" w:rsidR="004C03E6" w:rsidRPr="004C03E6" w:rsidRDefault="004C03E6" w:rsidP="003B7EA8">
      <w:pPr>
        <w:pStyle w:val="PubItem"/>
        <w:rPr>
          <w:b/>
          <w:bCs/>
          <w:iCs/>
        </w:rPr>
      </w:pPr>
      <w:r>
        <w:rPr>
          <w:bCs/>
          <w:iCs/>
        </w:rPr>
        <w:t xml:space="preserve">Blumsack, Seth, </w:t>
      </w:r>
      <w:r w:rsidR="00B906D2">
        <w:rPr>
          <w:bCs/>
          <w:iCs/>
        </w:rPr>
        <w:t>2014</w:t>
      </w:r>
      <w:r>
        <w:rPr>
          <w:bCs/>
          <w:iCs/>
        </w:rPr>
        <w:t>, “Dash for Gas, 21</w:t>
      </w:r>
      <w:r w:rsidRPr="004C03E6">
        <w:rPr>
          <w:bCs/>
          <w:iCs/>
          <w:vertAlign w:val="superscript"/>
        </w:rPr>
        <w:t>st</w:t>
      </w:r>
      <w:r>
        <w:rPr>
          <w:bCs/>
          <w:iCs/>
        </w:rPr>
        <w:t xml:space="preserve"> Century Style,” </w:t>
      </w:r>
      <w:r>
        <w:rPr>
          <w:bCs/>
          <w:i/>
          <w:iCs/>
        </w:rPr>
        <w:t>Elements</w:t>
      </w:r>
      <w:r w:rsidR="00B906D2">
        <w:rPr>
          <w:bCs/>
          <w:i/>
          <w:iCs/>
        </w:rPr>
        <w:t xml:space="preserve"> </w:t>
      </w:r>
      <w:r w:rsidR="00B906D2">
        <w:rPr>
          <w:bCs/>
          <w:iCs/>
        </w:rPr>
        <w:t>10:4</w:t>
      </w:r>
      <w:r>
        <w:rPr>
          <w:bCs/>
          <w:iCs/>
        </w:rPr>
        <w:t>,</w:t>
      </w:r>
      <w:r w:rsidR="00B906D2">
        <w:rPr>
          <w:bCs/>
          <w:iCs/>
        </w:rPr>
        <w:t xml:space="preserve"> pp. 265-270</w:t>
      </w:r>
      <w:r>
        <w:rPr>
          <w:bCs/>
          <w:iCs/>
        </w:rPr>
        <w:t>.</w:t>
      </w:r>
    </w:p>
    <w:p w14:paraId="279868D4" w14:textId="03B94821" w:rsidR="00EB1ABA" w:rsidRPr="00EB1ABA" w:rsidRDefault="00EB1ABA" w:rsidP="00EB1ABA">
      <w:pPr>
        <w:pStyle w:val="PubItem"/>
        <w:rPr>
          <w:bCs/>
          <w:iCs/>
        </w:rPr>
      </w:pPr>
      <w:proofErr w:type="spellStart"/>
      <w:r w:rsidRPr="00EB1ABA">
        <w:rPr>
          <w:bCs/>
          <w:iCs/>
        </w:rPr>
        <w:t>Shcherbakova</w:t>
      </w:r>
      <w:proofErr w:type="spellEnd"/>
      <w:r w:rsidRPr="00EB1ABA">
        <w:rPr>
          <w:bCs/>
          <w:iCs/>
        </w:rPr>
        <w:t xml:space="preserve">, Anastasia, Andrew </w:t>
      </w:r>
      <w:proofErr w:type="spellStart"/>
      <w:r w:rsidRPr="00EB1ABA">
        <w:rPr>
          <w:bCs/>
          <w:iCs/>
        </w:rPr>
        <w:t>Kleit</w:t>
      </w:r>
      <w:proofErr w:type="spellEnd"/>
      <w:r w:rsidRPr="00EB1ABA">
        <w:rPr>
          <w:bCs/>
          <w:iCs/>
        </w:rPr>
        <w:t>, Seth Blumsac</w:t>
      </w:r>
      <w:r>
        <w:rPr>
          <w:bCs/>
          <w:iCs/>
        </w:rPr>
        <w:t>k</w:t>
      </w:r>
      <w:r w:rsidRPr="00EB1ABA">
        <w:rPr>
          <w:bCs/>
          <w:iCs/>
        </w:rPr>
        <w:t xml:space="preserve">, </w:t>
      </w:r>
      <w:proofErr w:type="spellStart"/>
      <w:r w:rsidRPr="00EB1ABA">
        <w:rPr>
          <w:bCs/>
          <w:iCs/>
        </w:rPr>
        <w:t>Joohyun</w:t>
      </w:r>
      <w:proofErr w:type="spellEnd"/>
      <w:r w:rsidRPr="00EB1ABA">
        <w:rPr>
          <w:bCs/>
          <w:iCs/>
        </w:rPr>
        <w:t xml:space="preserve"> Cho* and </w:t>
      </w:r>
      <w:proofErr w:type="spellStart"/>
      <w:r w:rsidRPr="00EB1ABA">
        <w:rPr>
          <w:bCs/>
          <w:iCs/>
        </w:rPr>
        <w:t>Woonam</w:t>
      </w:r>
      <w:proofErr w:type="spellEnd"/>
      <w:r w:rsidRPr="00EB1ABA">
        <w:rPr>
          <w:bCs/>
          <w:iCs/>
        </w:rPr>
        <w:t xml:space="preserve"> Lee, 2014. “Effect of Increased Wind Penetration on System Prices in Korea’s Electricity Markets,” </w:t>
      </w:r>
      <w:r w:rsidRPr="00EB1ABA">
        <w:rPr>
          <w:bCs/>
          <w:i/>
          <w:iCs/>
        </w:rPr>
        <w:t xml:space="preserve">Wind Energy </w:t>
      </w:r>
      <w:r w:rsidRPr="00EB1ABA">
        <w:rPr>
          <w:bCs/>
          <w:iCs/>
        </w:rPr>
        <w:t>17:10, pp. 1469-1482.</w:t>
      </w:r>
    </w:p>
    <w:p w14:paraId="32972F8A" w14:textId="204F7A7F" w:rsidR="003B7EA8" w:rsidRPr="004100FB" w:rsidRDefault="003B7EA8" w:rsidP="003B7EA8">
      <w:pPr>
        <w:pStyle w:val="PubItem"/>
        <w:rPr>
          <w:bCs/>
          <w:iCs/>
        </w:rPr>
      </w:pPr>
      <w:r w:rsidRPr="004100FB">
        <w:rPr>
          <w:bCs/>
          <w:iCs/>
        </w:rPr>
        <w:t xml:space="preserve">Fernandez, Alisha*, Seth Blumsack and Patrick Reed, </w:t>
      </w:r>
      <w:r w:rsidR="004C03E6">
        <w:rPr>
          <w:bCs/>
          <w:iCs/>
        </w:rPr>
        <w:t xml:space="preserve">2013. </w:t>
      </w:r>
      <w:r w:rsidRPr="004100FB">
        <w:rPr>
          <w:bCs/>
          <w:iCs/>
        </w:rPr>
        <w:t>“Operational Constraints and Hydrologic Variability Can Limit Hydropower in Supporting Wind Integration,</w:t>
      </w:r>
      <w:r w:rsidR="004100FB" w:rsidRPr="004100FB">
        <w:rPr>
          <w:bCs/>
          <w:iCs/>
        </w:rPr>
        <w:t>”</w:t>
      </w:r>
      <w:r w:rsidRPr="004100FB">
        <w:rPr>
          <w:bCs/>
          <w:iCs/>
        </w:rPr>
        <w:t xml:space="preserve"> </w:t>
      </w:r>
      <w:r w:rsidRPr="004100FB">
        <w:rPr>
          <w:bCs/>
          <w:i/>
          <w:iCs/>
        </w:rPr>
        <w:t>Environmental Research Letters</w:t>
      </w:r>
      <w:r w:rsidR="004100FB" w:rsidRPr="004100FB">
        <w:rPr>
          <w:bCs/>
          <w:iCs/>
        </w:rPr>
        <w:t xml:space="preserve"> 8 024037; </w:t>
      </w:r>
      <w:proofErr w:type="spellStart"/>
      <w:r w:rsidR="004100FB" w:rsidRPr="004100FB">
        <w:rPr>
          <w:bCs/>
          <w:iCs/>
        </w:rPr>
        <w:t>doi</w:t>
      </w:r>
      <w:proofErr w:type="spellEnd"/>
      <w:r w:rsidR="004100FB" w:rsidRPr="004100FB">
        <w:rPr>
          <w:bCs/>
          <w:iCs/>
        </w:rPr>
        <w:t>: 10.1088/1748-9326/8/2/024037</w:t>
      </w:r>
      <w:r w:rsidRPr="004100FB">
        <w:rPr>
          <w:bCs/>
          <w:iCs/>
        </w:rPr>
        <w:t>.</w:t>
      </w:r>
    </w:p>
    <w:p w14:paraId="029FD808" w14:textId="6E1BA43D" w:rsidR="006E4974" w:rsidRDefault="006E4974" w:rsidP="006E4974">
      <w:pPr>
        <w:pStyle w:val="PubItem"/>
      </w:pPr>
      <w:proofErr w:type="spellStart"/>
      <w:r>
        <w:t>Shcherbakova</w:t>
      </w:r>
      <w:proofErr w:type="spellEnd"/>
      <w:r>
        <w:t xml:space="preserve">, Anastasia, Andrew </w:t>
      </w:r>
      <w:proofErr w:type="spellStart"/>
      <w:r>
        <w:t>Kleit</w:t>
      </w:r>
      <w:proofErr w:type="spellEnd"/>
      <w:r>
        <w:t xml:space="preserve">, Seth Blumsack, </w:t>
      </w:r>
      <w:proofErr w:type="spellStart"/>
      <w:r>
        <w:t>Joohyun</w:t>
      </w:r>
      <w:proofErr w:type="spellEnd"/>
      <w:r>
        <w:t xml:space="preserve"> Cho* and </w:t>
      </w:r>
      <w:proofErr w:type="spellStart"/>
      <w:r>
        <w:t>Woonam</w:t>
      </w:r>
      <w:proofErr w:type="spellEnd"/>
      <w:r>
        <w:t xml:space="preserve"> Lee, “Effect of Wind Energy on Electricity Market Prices in South Korea,” </w:t>
      </w:r>
      <w:r w:rsidR="00F61101">
        <w:t>forthcoming</w:t>
      </w:r>
      <w:r>
        <w:t xml:space="preserve">, </w:t>
      </w:r>
      <w:r>
        <w:rPr>
          <w:i/>
        </w:rPr>
        <w:t>Wind Energy</w:t>
      </w:r>
      <w:r>
        <w:t xml:space="preserve">, </w:t>
      </w:r>
      <w:r w:rsidR="00F61101">
        <w:t>accepted May 2013</w:t>
      </w:r>
      <w:r>
        <w:t>.</w:t>
      </w:r>
    </w:p>
    <w:p w14:paraId="66497DCE" w14:textId="7CD2067A" w:rsidR="006E4974" w:rsidRDefault="006E4974" w:rsidP="006E4974">
      <w:pPr>
        <w:pStyle w:val="PubItem"/>
      </w:pPr>
      <w:proofErr w:type="spellStart"/>
      <w:r>
        <w:t>Cotilla</w:t>
      </w:r>
      <w:proofErr w:type="spellEnd"/>
      <w:r>
        <w:t xml:space="preserve"> Sanchez, Eduardo, Paul Hines, Clayton Barrows* and Seth Blumsack, </w:t>
      </w:r>
      <w:r w:rsidR="004C03E6">
        <w:t xml:space="preserve">2013. </w:t>
      </w:r>
      <w:r>
        <w:t>“Multi-</w:t>
      </w:r>
      <w:r w:rsidR="00F61101">
        <w:t>Attribute</w:t>
      </w:r>
      <w:r>
        <w:t xml:space="preserve"> Partitioning of </w:t>
      </w:r>
      <w:r w:rsidR="00B930F8">
        <w:t>Power</w:t>
      </w:r>
      <w:r>
        <w:t xml:space="preserve"> Networks Using Electrical Distance,”</w:t>
      </w:r>
      <w:r w:rsidR="00F61101">
        <w:t xml:space="preserve"> </w:t>
      </w:r>
      <w:r>
        <w:rPr>
          <w:i/>
        </w:rPr>
        <w:t>IEEE Transactions on Power System</w:t>
      </w:r>
      <w:r w:rsidR="004100FB">
        <w:rPr>
          <w:i/>
        </w:rPr>
        <w:t xml:space="preserve">s </w:t>
      </w:r>
      <w:r w:rsidR="004100FB">
        <w:t>28:4, pp. 4979-4987</w:t>
      </w:r>
      <w:r>
        <w:t>.</w:t>
      </w:r>
    </w:p>
    <w:p w14:paraId="05398454" w14:textId="5D5D25AA" w:rsidR="006E4974" w:rsidRDefault="006E4974" w:rsidP="006E4974">
      <w:pPr>
        <w:pStyle w:val="PubItem"/>
      </w:pPr>
      <w:r>
        <w:t xml:space="preserve">Ayala, Luis and Seth Blumsack, </w:t>
      </w:r>
      <w:r w:rsidR="004100FB">
        <w:t xml:space="preserve">2013. </w:t>
      </w:r>
      <w:r>
        <w:t xml:space="preserve">“The </w:t>
      </w:r>
      <w:proofErr w:type="spellStart"/>
      <w:r>
        <w:t>Braess</w:t>
      </w:r>
      <w:proofErr w:type="spellEnd"/>
      <w:r>
        <w:t xml:space="preserve"> Paradox and its Impacts on Natural Gas Network Performance,”</w:t>
      </w:r>
      <w:r w:rsidR="004100FB">
        <w:t xml:space="preserve"> </w:t>
      </w:r>
      <w:r>
        <w:rPr>
          <w:i/>
        </w:rPr>
        <w:t>Oil and Gas Facilities</w:t>
      </w:r>
      <w:r w:rsidR="004100FB">
        <w:t xml:space="preserve"> 2:3.</w:t>
      </w:r>
    </w:p>
    <w:p w14:paraId="7A37971D" w14:textId="1E4B3C57" w:rsidR="00403C41" w:rsidRPr="00E45CD3" w:rsidRDefault="00403C41" w:rsidP="00403C41">
      <w:pPr>
        <w:pStyle w:val="PubItem"/>
        <w:rPr>
          <w:bCs/>
          <w:iCs/>
        </w:rPr>
      </w:pPr>
      <w:r>
        <w:rPr>
          <w:bCs/>
          <w:iCs/>
        </w:rPr>
        <w:t>Dowds, Jonathan*, Paul Hines and Seth Blumsack</w:t>
      </w:r>
      <w:r w:rsidR="00851A68">
        <w:rPr>
          <w:bCs/>
          <w:iCs/>
        </w:rPr>
        <w:t>, 2013</w:t>
      </w:r>
      <w:r>
        <w:rPr>
          <w:bCs/>
          <w:iCs/>
        </w:rPr>
        <w:t>. “</w:t>
      </w:r>
      <w:r w:rsidR="00851A68" w:rsidRPr="00851A68">
        <w:rPr>
          <w:bCs/>
          <w:iCs/>
        </w:rPr>
        <w:t xml:space="preserve">Estimating the impact of fuel-switching between liquid fuels and electricity under electricity-sector carbon-pricing schemes, </w:t>
      </w:r>
      <w:r w:rsidR="00851A68" w:rsidRPr="00851A68">
        <w:rPr>
          <w:bCs/>
          <w:i/>
          <w:iCs/>
        </w:rPr>
        <w:t>Socio-Economic Planning Sciences</w:t>
      </w:r>
      <w:r w:rsidR="00851A68" w:rsidRPr="00851A68">
        <w:rPr>
          <w:bCs/>
          <w:iCs/>
        </w:rPr>
        <w:t xml:space="preserve"> 47:2</w:t>
      </w:r>
      <w:r w:rsidR="00851A68">
        <w:rPr>
          <w:bCs/>
          <w:iCs/>
        </w:rPr>
        <w:t>,</w:t>
      </w:r>
      <w:r w:rsidR="00851A68" w:rsidRPr="00851A68">
        <w:rPr>
          <w:bCs/>
          <w:iCs/>
        </w:rPr>
        <w:t xml:space="preserve"> pp. 76-88; DOI: 10.1016/j.seps.2012.09.004</w:t>
      </w:r>
      <w:r w:rsidR="00851A68">
        <w:rPr>
          <w:bCs/>
          <w:iCs/>
        </w:rPr>
        <w:t>.</w:t>
      </w:r>
    </w:p>
    <w:p w14:paraId="6D73C8F5" w14:textId="4A4A55F6" w:rsidR="00F81802" w:rsidRDefault="00F81802" w:rsidP="00F81802">
      <w:pPr>
        <w:pStyle w:val="PubItem"/>
        <w:rPr>
          <w:bCs/>
          <w:iCs/>
        </w:rPr>
      </w:pPr>
      <w:r>
        <w:rPr>
          <w:bCs/>
          <w:iCs/>
        </w:rPr>
        <w:t xml:space="preserve">Blumsack, Seth, David </w:t>
      </w:r>
      <w:proofErr w:type="spellStart"/>
      <w:r>
        <w:rPr>
          <w:bCs/>
          <w:iCs/>
        </w:rPr>
        <w:t>Yoxtheimer</w:t>
      </w:r>
      <w:proofErr w:type="spellEnd"/>
      <w:r>
        <w:rPr>
          <w:bCs/>
          <w:iCs/>
        </w:rPr>
        <w:t xml:space="preserve">, and Tom Murphy, </w:t>
      </w:r>
      <w:r w:rsidR="0071609D">
        <w:rPr>
          <w:bCs/>
          <w:iCs/>
        </w:rPr>
        <w:t xml:space="preserve">2012. </w:t>
      </w:r>
      <w:r>
        <w:rPr>
          <w:bCs/>
          <w:iCs/>
        </w:rPr>
        <w:t xml:space="preserve">“The Decision to Utilize Acidic Mine Discharge in Hydraulic Fracturing Applications,” </w:t>
      </w:r>
      <w:r>
        <w:rPr>
          <w:bCs/>
          <w:i/>
          <w:iCs/>
        </w:rPr>
        <w:t>Environmental Practice</w:t>
      </w:r>
      <w:r w:rsidR="0071609D">
        <w:rPr>
          <w:bCs/>
          <w:iCs/>
        </w:rPr>
        <w:t xml:space="preserve"> 14:4, pp. 301-307</w:t>
      </w:r>
      <w:r>
        <w:rPr>
          <w:bCs/>
          <w:iCs/>
        </w:rPr>
        <w:t>.</w:t>
      </w:r>
    </w:p>
    <w:p w14:paraId="1EF16FE9" w14:textId="77777777" w:rsidR="00F81802" w:rsidRPr="00E06A7D" w:rsidRDefault="00F81802" w:rsidP="00F81802">
      <w:pPr>
        <w:pStyle w:val="PubItem"/>
        <w:rPr>
          <w:bCs/>
          <w:iCs/>
        </w:rPr>
      </w:pPr>
      <w:r>
        <w:rPr>
          <w:bCs/>
          <w:iCs/>
        </w:rPr>
        <w:t>Kern, Jordan*,</w:t>
      </w:r>
      <w:r w:rsidRPr="00755149">
        <w:rPr>
          <w:bCs/>
          <w:iCs/>
        </w:rPr>
        <w:t xml:space="preserve"> Greg </w:t>
      </w:r>
      <w:proofErr w:type="spellStart"/>
      <w:r w:rsidRPr="00755149">
        <w:rPr>
          <w:bCs/>
          <w:iCs/>
        </w:rPr>
        <w:t>Characklis</w:t>
      </w:r>
      <w:proofErr w:type="spellEnd"/>
      <w:r w:rsidRPr="00755149">
        <w:rPr>
          <w:bCs/>
          <w:iCs/>
        </w:rPr>
        <w:t>,</w:t>
      </w:r>
      <w:r>
        <w:rPr>
          <w:bCs/>
          <w:iCs/>
        </w:rPr>
        <w:t xml:space="preserve"> Martin Doyle, Seth Blumsack and Richard </w:t>
      </w:r>
      <w:proofErr w:type="spellStart"/>
      <w:proofErr w:type="gramStart"/>
      <w:r>
        <w:rPr>
          <w:bCs/>
          <w:iCs/>
        </w:rPr>
        <w:t>Wishunt</w:t>
      </w:r>
      <w:proofErr w:type="spellEnd"/>
      <w:r>
        <w:rPr>
          <w:bCs/>
          <w:iCs/>
        </w:rPr>
        <w:t xml:space="preserve">, </w:t>
      </w:r>
      <w:r w:rsidRPr="00755149">
        <w:rPr>
          <w:bCs/>
          <w:iCs/>
        </w:rPr>
        <w:t xml:space="preserve"> </w:t>
      </w:r>
      <w:r>
        <w:rPr>
          <w:bCs/>
          <w:iCs/>
        </w:rPr>
        <w:t>2012</w:t>
      </w:r>
      <w:proofErr w:type="gramEnd"/>
      <w:r>
        <w:rPr>
          <w:bCs/>
          <w:iCs/>
        </w:rPr>
        <w:t xml:space="preserve">. </w:t>
      </w:r>
      <w:r w:rsidRPr="00755149">
        <w:rPr>
          <w:bCs/>
          <w:iCs/>
        </w:rPr>
        <w:t xml:space="preserve">“The Influence of De-Regulated Electricity Markets on Hydropower Generation </w:t>
      </w:r>
      <w:r w:rsidRPr="00755149">
        <w:rPr>
          <w:bCs/>
          <w:iCs/>
        </w:rPr>
        <w:lastRenderedPageBreak/>
        <w:t xml:space="preserve">and Downstream Flow Regime,” </w:t>
      </w:r>
      <w:r w:rsidRPr="00755149">
        <w:rPr>
          <w:bCs/>
          <w:i/>
          <w:iCs/>
        </w:rPr>
        <w:t xml:space="preserve">Journal of Water </w:t>
      </w:r>
      <w:r>
        <w:rPr>
          <w:bCs/>
          <w:i/>
          <w:iCs/>
        </w:rPr>
        <w:t xml:space="preserve">Resources Planning and </w:t>
      </w:r>
      <w:proofErr w:type="spellStart"/>
      <w:r>
        <w:rPr>
          <w:bCs/>
          <w:i/>
          <w:iCs/>
        </w:rPr>
        <w:t>Mangement</w:t>
      </w:r>
      <w:proofErr w:type="spellEnd"/>
      <w:r>
        <w:rPr>
          <w:bCs/>
          <w:i/>
          <w:iCs/>
        </w:rPr>
        <w:t xml:space="preserve"> </w:t>
      </w:r>
      <w:r>
        <w:rPr>
          <w:bCs/>
          <w:iCs/>
        </w:rPr>
        <w:t xml:space="preserve">138:4, pp. 342-355.  DOI:  </w:t>
      </w:r>
      <w:r w:rsidRPr="00C203F8">
        <w:rPr>
          <w:bCs/>
          <w:iCs/>
        </w:rPr>
        <w:t>10.1061/(ASCE)WR.1943-5452.0000183</w:t>
      </w:r>
    </w:p>
    <w:p w14:paraId="0E85572F" w14:textId="5D857C05" w:rsidR="00B71BA4" w:rsidRPr="00A95657" w:rsidRDefault="00B71BA4" w:rsidP="00B71BA4">
      <w:pPr>
        <w:pStyle w:val="PubItem"/>
      </w:pPr>
      <w:r>
        <w:t xml:space="preserve">Blumsack, Seth and Kelsey Richardson*, </w:t>
      </w:r>
      <w:r w:rsidR="001F67C3">
        <w:t>2012</w:t>
      </w:r>
      <w:r w:rsidR="00CB7362">
        <w:t xml:space="preserve">. </w:t>
      </w:r>
      <w:r>
        <w:t xml:space="preserve">“Cost and Emissions Implications of Coupling Wind and Solar Power,” </w:t>
      </w:r>
      <w:r>
        <w:rPr>
          <w:i/>
        </w:rPr>
        <w:t>Smart Grids and Renewable Energy</w:t>
      </w:r>
      <w:r>
        <w:t xml:space="preserve">, </w:t>
      </w:r>
      <w:r w:rsidR="00CB7362">
        <w:t>3:4</w:t>
      </w:r>
      <w:r w:rsidR="001F67C3">
        <w:t>, pp. 308-315</w:t>
      </w:r>
      <w:r>
        <w:t>.</w:t>
      </w:r>
    </w:p>
    <w:p w14:paraId="6C60D353" w14:textId="38615A76" w:rsidR="00C203F8" w:rsidRDefault="00C203F8" w:rsidP="00C203F8">
      <w:pPr>
        <w:pStyle w:val="PubItem"/>
        <w:rPr>
          <w:bCs/>
          <w:iCs/>
        </w:rPr>
      </w:pPr>
      <w:proofErr w:type="spellStart"/>
      <w:r>
        <w:rPr>
          <w:bCs/>
          <w:iCs/>
        </w:rPr>
        <w:t>Sahraei-Ardakani</w:t>
      </w:r>
      <w:proofErr w:type="spellEnd"/>
      <w:r>
        <w:rPr>
          <w:bCs/>
          <w:iCs/>
        </w:rPr>
        <w:t>, Mostafa</w:t>
      </w:r>
      <w:r w:rsidR="00744F8B">
        <w:rPr>
          <w:bCs/>
          <w:iCs/>
        </w:rPr>
        <w:t>*</w:t>
      </w:r>
      <w:r>
        <w:rPr>
          <w:bCs/>
          <w:iCs/>
        </w:rPr>
        <w:t>,</w:t>
      </w:r>
      <w:r w:rsidRPr="00755149">
        <w:rPr>
          <w:bCs/>
          <w:iCs/>
        </w:rPr>
        <w:t xml:space="preserve"> </w:t>
      </w:r>
      <w:r>
        <w:rPr>
          <w:bCs/>
          <w:iCs/>
        </w:rPr>
        <w:t>Seth Blumsack</w:t>
      </w:r>
      <w:r w:rsidRPr="00755149">
        <w:rPr>
          <w:bCs/>
          <w:iCs/>
        </w:rPr>
        <w:t xml:space="preserve"> and Andrew </w:t>
      </w:r>
      <w:proofErr w:type="spellStart"/>
      <w:r w:rsidRPr="00755149">
        <w:rPr>
          <w:bCs/>
          <w:iCs/>
        </w:rPr>
        <w:t>Kleit</w:t>
      </w:r>
      <w:proofErr w:type="spellEnd"/>
      <w:r w:rsidRPr="00755149">
        <w:rPr>
          <w:bCs/>
          <w:iCs/>
        </w:rPr>
        <w:t xml:space="preserve">, </w:t>
      </w:r>
      <w:r w:rsidR="00184AAD">
        <w:rPr>
          <w:bCs/>
          <w:iCs/>
        </w:rPr>
        <w:t xml:space="preserve">2012.  </w:t>
      </w:r>
      <w:r w:rsidRPr="00755149">
        <w:rPr>
          <w:bCs/>
          <w:iCs/>
        </w:rPr>
        <w:t>“</w:t>
      </w:r>
      <w:r>
        <w:rPr>
          <w:bCs/>
          <w:iCs/>
        </w:rPr>
        <w:t>Distributional Impacts of State-Level Energy Efficiency Policies</w:t>
      </w:r>
      <w:r w:rsidRPr="00755149">
        <w:rPr>
          <w:bCs/>
          <w:iCs/>
        </w:rPr>
        <w:t xml:space="preserve">,” </w:t>
      </w:r>
      <w:r w:rsidRPr="00755149">
        <w:rPr>
          <w:bCs/>
          <w:i/>
          <w:iCs/>
        </w:rPr>
        <w:t xml:space="preserve">Energy </w:t>
      </w:r>
      <w:r>
        <w:rPr>
          <w:bCs/>
          <w:i/>
          <w:iCs/>
        </w:rPr>
        <w:t>Policy</w:t>
      </w:r>
      <w:r w:rsidR="00101C09">
        <w:rPr>
          <w:bCs/>
          <w:i/>
          <w:iCs/>
        </w:rPr>
        <w:t xml:space="preserve"> </w:t>
      </w:r>
      <w:r w:rsidR="00101C09">
        <w:rPr>
          <w:bCs/>
          <w:iCs/>
        </w:rPr>
        <w:t>49, pp. 365-372</w:t>
      </w:r>
      <w:r>
        <w:rPr>
          <w:bCs/>
          <w:iCs/>
        </w:rPr>
        <w:t>.</w:t>
      </w:r>
      <w:r w:rsidR="00B71BA4">
        <w:rPr>
          <w:bCs/>
          <w:iCs/>
        </w:rPr>
        <w:t xml:space="preserve"> DOI: </w:t>
      </w:r>
      <w:r w:rsidR="00184AAD" w:rsidRPr="00184AAD">
        <w:rPr>
          <w:bCs/>
          <w:iCs/>
        </w:rPr>
        <w:t>10.1016/j.enpol.2012.06.034</w:t>
      </w:r>
    </w:p>
    <w:p w14:paraId="5B491E98" w14:textId="1BAAFA77" w:rsidR="00E45CD3" w:rsidRDefault="00E45CD3" w:rsidP="00E45CD3">
      <w:pPr>
        <w:pStyle w:val="PubItem"/>
        <w:rPr>
          <w:bCs/>
          <w:iCs/>
        </w:rPr>
      </w:pPr>
      <w:r>
        <w:rPr>
          <w:bCs/>
          <w:iCs/>
        </w:rPr>
        <w:t xml:space="preserve">Li </w:t>
      </w:r>
      <w:proofErr w:type="spellStart"/>
      <w:r>
        <w:rPr>
          <w:bCs/>
          <w:iCs/>
        </w:rPr>
        <w:t>Li</w:t>
      </w:r>
      <w:proofErr w:type="spellEnd"/>
      <w:r>
        <w:rPr>
          <w:bCs/>
          <w:iCs/>
        </w:rPr>
        <w:t>, Evan Frye</w:t>
      </w:r>
      <w:r w:rsidR="00744F8B">
        <w:rPr>
          <w:bCs/>
          <w:iCs/>
        </w:rPr>
        <w:t>*</w:t>
      </w:r>
      <w:r>
        <w:rPr>
          <w:bCs/>
          <w:iCs/>
        </w:rPr>
        <w:t xml:space="preserve"> and Seth Blumsack, 2012.  “Environmental Controls of Cadmium Desorption During CO</w:t>
      </w:r>
      <w:r>
        <w:rPr>
          <w:bCs/>
          <w:iCs/>
          <w:vertAlign w:val="subscript"/>
        </w:rPr>
        <w:t>2</w:t>
      </w:r>
      <w:r>
        <w:rPr>
          <w:bCs/>
          <w:iCs/>
        </w:rPr>
        <w:t xml:space="preserve"> Leakage,” </w:t>
      </w:r>
      <w:r>
        <w:rPr>
          <w:bCs/>
          <w:i/>
          <w:iCs/>
        </w:rPr>
        <w:t>Environmental Science and Technology</w:t>
      </w:r>
      <w:r>
        <w:rPr>
          <w:bCs/>
          <w:iCs/>
        </w:rPr>
        <w:t xml:space="preserve"> 46, pp. 4388-4395.  DOI: 10.1021/es3005199.</w:t>
      </w:r>
    </w:p>
    <w:p w14:paraId="1F0CE6F2" w14:textId="09576B7E" w:rsidR="00F65733" w:rsidRDefault="00F65733" w:rsidP="00886D82">
      <w:pPr>
        <w:pStyle w:val="PubItem"/>
        <w:rPr>
          <w:bCs/>
          <w:iCs/>
        </w:rPr>
      </w:pPr>
      <w:r>
        <w:rPr>
          <w:bCs/>
          <w:iCs/>
        </w:rPr>
        <w:t>Barrows, Clayton</w:t>
      </w:r>
      <w:r w:rsidR="00744F8B">
        <w:rPr>
          <w:bCs/>
          <w:iCs/>
        </w:rPr>
        <w:t>*</w:t>
      </w:r>
      <w:r>
        <w:rPr>
          <w:bCs/>
          <w:iCs/>
        </w:rPr>
        <w:t xml:space="preserve"> and Seth Blumsack, </w:t>
      </w:r>
      <w:r w:rsidR="00D7272D">
        <w:rPr>
          <w:bCs/>
          <w:iCs/>
        </w:rPr>
        <w:t xml:space="preserve">2012.  </w:t>
      </w:r>
      <w:r>
        <w:rPr>
          <w:bCs/>
          <w:iCs/>
        </w:rPr>
        <w:t xml:space="preserve">“Transmission Switching in the IEEE RTS-96 Test System,” </w:t>
      </w:r>
      <w:r>
        <w:rPr>
          <w:bCs/>
          <w:i/>
          <w:iCs/>
        </w:rPr>
        <w:t>IEEE Transactions on Power Systems</w:t>
      </w:r>
      <w:r w:rsidR="00D7272D">
        <w:rPr>
          <w:bCs/>
          <w:i/>
          <w:iCs/>
        </w:rPr>
        <w:t xml:space="preserve"> </w:t>
      </w:r>
      <w:r w:rsidR="00D7272D">
        <w:rPr>
          <w:bCs/>
          <w:iCs/>
        </w:rPr>
        <w:t>27:2, pp. 1134-1135</w:t>
      </w:r>
      <w:r>
        <w:rPr>
          <w:bCs/>
          <w:iCs/>
        </w:rPr>
        <w:t xml:space="preserve">. </w:t>
      </w:r>
      <w:r w:rsidR="00E1373A">
        <w:rPr>
          <w:bCs/>
          <w:iCs/>
        </w:rPr>
        <w:t xml:space="preserve">DOI: </w:t>
      </w:r>
      <w:r w:rsidR="00E1373A" w:rsidRPr="00E1373A">
        <w:rPr>
          <w:bCs/>
          <w:iCs/>
        </w:rPr>
        <w:t>10.1109/TPWRS.2011.2170771</w:t>
      </w:r>
      <w:r w:rsidR="00E1373A">
        <w:rPr>
          <w:bCs/>
          <w:iCs/>
        </w:rPr>
        <w:t>.</w:t>
      </w:r>
    </w:p>
    <w:p w14:paraId="776AFEA3" w14:textId="56056E06" w:rsidR="007D51B9" w:rsidRPr="00334884" w:rsidRDefault="007D51B9" w:rsidP="00334884">
      <w:pPr>
        <w:pStyle w:val="PubItem"/>
        <w:rPr>
          <w:b/>
          <w:bCs/>
          <w:iCs/>
        </w:rPr>
      </w:pPr>
      <w:r w:rsidRPr="00281F9D">
        <w:rPr>
          <w:bCs/>
          <w:iCs/>
        </w:rPr>
        <w:t xml:space="preserve">Hines, Paul, Seth Blumsack, Eduardo </w:t>
      </w:r>
      <w:proofErr w:type="spellStart"/>
      <w:r w:rsidRPr="00281F9D">
        <w:rPr>
          <w:bCs/>
          <w:iCs/>
        </w:rPr>
        <w:t>Cotilla</w:t>
      </w:r>
      <w:proofErr w:type="spellEnd"/>
      <w:r w:rsidRPr="00281F9D">
        <w:rPr>
          <w:bCs/>
          <w:iCs/>
        </w:rPr>
        <w:t>-Sanchez</w:t>
      </w:r>
      <w:r w:rsidR="00744F8B">
        <w:rPr>
          <w:bCs/>
          <w:iCs/>
        </w:rPr>
        <w:t>*</w:t>
      </w:r>
      <w:r w:rsidR="00B05D60">
        <w:rPr>
          <w:bCs/>
          <w:iCs/>
        </w:rPr>
        <w:t xml:space="preserve"> and Clayton </w:t>
      </w:r>
      <w:proofErr w:type="spellStart"/>
      <w:r w:rsidR="00B05D60">
        <w:rPr>
          <w:bCs/>
          <w:iCs/>
        </w:rPr>
        <w:t>Barrrows</w:t>
      </w:r>
      <w:proofErr w:type="spellEnd"/>
      <w:r w:rsidR="00744F8B">
        <w:rPr>
          <w:bCs/>
          <w:iCs/>
        </w:rPr>
        <w:t>*</w:t>
      </w:r>
      <w:r w:rsidRPr="00281F9D">
        <w:rPr>
          <w:bCs/>
          <w:iCs/>
        </w:rPr>
        <w:t>. “</w:t>
      </w:r>
      <w:r w:rsidR="00334884" w:rsidRPr="00334884">
        <w:rPr>
          <w:bCs/>
          <w:iCs/>
        </w:rPr>
        <w:t>Comparing the Topological and Electrical Structure of the North American Electric Power Infrastructure</w:t>
      </w:r>
      <w:r w:rsidRPr="00334884">
        <w:rPr>
          <w:bCs/>
          <w:iCs/>
        </w:rPr>
        <w:t xml:space="preserve">,” in press, </w:t>
      </w:r>
      <w:r w:rsidRPr="00334884">
        <w:rPr>
          <w:bCs/>
          <w:i/>
          <w:iCs/>
        </w:rPr>
        <w:t>IEEE Systems Journal</w:t>
      </w:r>
      <w:r w:rsidRPr="00334884">
        <w:rPr>
          <w:bCs/>
          <w:iCs/>
        </w:rPr>
        <w:t xml:space="preserve">, </w:t>
      </w:r>
      <w:r w:rsidR="00692201">
        <w:rPr>
          <w:bCs/>
          <w:iCs/>
        </w:rPr>
        <w:t>accepted February 2012</w:t>
      </w:r>
      <w:r w:rsidRPr="00334884">
        <w:rPr>
          <w:bCs/>
          <w:iCs/>
        </w:rPr>
        <w:t>.</w:t>
      </w:r>
      <w:r w:rsidR="00334884">
        <w:rPr>
          <w:bCs/>
          <w:iCs/>
        </w:rPr>
        <w:t xml:space="preserve">  DOI: </w:t>
      </w:r>
      <w:r w:rsidR="00334884" w:rsidRPr="00334884">
        <w:rPr>
          <w:bCs/>
          <w:iCs/>
        </w:rPr>
        <w:t>10.1109/JSYST.2012.2183033</w:t>
      </w:r>
      <w:r w:rsidR="00334884">
        <w:rPr>
          <w:bCs/>
          <w:iCs/>
        </w:rPr>
        <w:t>.</w:t>
      </w:r>
    </w:p>
    <w:p w14:paraId="2D8F9445" w14:textId="65B496A1" w:rsidR="00B05D60" w:rsidRPr="00F43B35" w:rsidRDefault="00B05D60" w:rsidP="00F43B35">
      <w:pPr>
        <w:pStyle w:val="PubItem"/>
        <w:rPr>
          <w:bCs/>
          <w:iCs/>
        </w:rPr>
      </w:pPr>
      <w:r>
        <w:rPr>
          <w:bCs/>
          <w:iCs/>
        </w:rPr>
        <w:t>Blumsack, Seth</w:t>
      </w:r>
      <w:r w:rsidRPr="003354EF">
        <w:rPr>
          <w:bCs/>
          <w:iCs/>
        </w:rPr>
        <w:t xml:space="preserve">, </w:t>
      </w:r>
      <w:r>
        <w:rPr>
          <w:bCs/>
          <w:iCs/>
        </w:rPr>
        <w:t>and Alisha Fernandez,</w:t>
      </w:r>
      <w:r w:rsidR="00744F8B">
        <w:rPr>
          <w:bCs/>
          <w:iCs/>
        </w:rPr>
        <w:t>*</w:t>
      </w:r>
      <w:r>
        <w:rPr>
          <w:bCs/>
          <w:iCs/>
        </w:rPr>
        <w:t xml:space="preserve"> 2012</w:t>
      </w:r>
      <w:r w:rsidRPr="003354EF">
        <w:rPr>
          <w:bCs/>
          <w:iCs/>
        </w:rPr>
        <w:t xml:space="preserve">.  “Ready or Not, Here Comes the Smart Grid,” </w:t>
      </w:r>
      <w:r w:rsidRPr="003354EF">
        <w:rPr>
          <w:bCs/>
          <w:i/>
          <w:iCs/>
        </w:rPr>
        <w:t>Energy</w:t>
      </w:r>
      <w:r>
        <w:rPr>
          <w:bCs/>
          <w:iCs/>
        </w:rPr>
        <w:t xml:space="preserve"> 37:1, pp. 61-68</w:t>
      </w:r>
      <w:r w:rsidRPr="003354EF">
        <w:rPr>
          <w:bCs/>
          <w:iCs/>
        </w:rPr>
        <w:t>.</w:t>
      </w:r>
      <w:r>
        <w:rPr>
          <w:bCs/>
          <w:iCs/>
        </w:rPr>
        <w:t xml:space="preserve"> DOI: </w:t>
      </w:r>
      <w:r w:rsidRPr="008E0190">
        <w:rPr>
          <w:bCs/>
          <w:iCs/>
        </w:rPr>
        <w:t>10.1016/j.energy.2011.07.054</w:t>
      </w:r>
    </w:p>
    <w:p w14:paraId="6B9C7668" w14:textId="5C0381FE" w:rsidR="00886D82" w:rsidRDefault="00886D82" w:rsidP="00886D82">
      <w:pPr>
        <w:pStyle w:val="PubItem"/>
        <w:rPr>
          <w:bCs/>
          <w:iCs/>
        </w:rPr>
      </w:pPr>
      <w:r w:rsidRPr="00D603FC">
        <w:rPr>
          <w:bCs/>
          <w:iCs/>
        </w:rPr>
        <w:t>Fernandez, Alisha</w:t>
      </w:r>
      <w:r w:rsidR="00744F8B">
        <w:rPr>
          <w:bCs/>
          <w:iCs/>
        </w:rPr>
        <w:t>*</w:t>
      </w:r>
      <w:r w:rsidRPr="00D603FC">
        <w:rPr>
          <w:bCs/>
          <w:iCs/>
        </w:rPr>
        <w:t xml:space="preserve">, Seth Blumsack and Patrick Reed, </w:t>
      </w:r>
      <w:r w:rsidR="006D21E6">
        <w:rPr>
          <w:bCs/>
          <w:iCs/>
        </w:rPr>
        <w:t xml:space="preserve">2012.  </w:t>
      </w:r>
      <w:r w:rsidRPr="00D603FC">
        <w:rPr>
          <w:bCs/>
          <w:iCs/>
        </w:rPr>
        <w:t xml:space="preserve">“Evaluating Wind-Following and Ecosystem Services for Hydroelectric Dams,” </w:t>
      </w:r>
      <w:r w:rsidRPr="00D603FC">
        <w:rPr>
          <w:bCs/>
          <w:i/>
          <w:iCs/>
        </w:rPr>
        <w:t>Journal of Regulatory Economics</w:t>
      </w:r>
      <w:r w:rsidR="006D21E6">
        <w:rPr>
          <w:bCs/>
          <w:i/>
          <w:iCs/>
        </w:rPr>
        <w:t xml:space="preserve"> </w:t>
      </w:r>
      <w:r w:rsidR="006D21E6" w:rsidRPr="006D21E6">
        <w:rPr>
          <w:bCs/>
          <w:iCs/>
        </w:rPr>
        <w:t>41:1, pp. 139-154</w:t>
      </w:r>
      <w:r w:rsidR="006D21E6">
        <w:rPr>
          <w:bCs/>
          <w:iCs/>
        </w:rPr>
        <w:t>.</w:t>
      </w:r>
      <w:r w:rsidR="00E1373A">
        <w:rPr>
          <w:bCs/>
          <w:iCs/>
        </w:rPr>
        <w:t xml:space="preserve"> </w:t>
      </w:r>
      <w:r w:rsidR="00E1373A" w:rsidRPr="00E1373A">
        <w:rPr>
          <w:bCs/>
          <w:iCs/>
        </w:rPr>
        <w:t>DOI: 10.1007/s11149-011-9177-9</w:t>
      </w:r>
      <w:r w:rsidR="00E1373A">
        <w:rPr>
          <w:bCs/>
          <w:iCs/>
        </w:rPr>
        <w:t>.</w:t>
      </w:r>
    </w:p>
    <w:p w14:paraId="2EE0E2D7" w14:textId="77777777" w:rsidR="00692201" w:rsidRPr="00C20950" w:rsidRDefault="00692201" w:rsidP="00692201">
      <w:pPr>
        <w:pStyle w:val="PubItem"/>
        <w:rPr>
          <w:bCs/>
          <w:iCs/>
        </w:rPr>
      </w:pPr>
      <w:r>
        <w:rPr>
          <w:bCs/>
          <w:iCs/>
        </w:rPr>
        <w:t>Seth Blumsack</w:t>
      </w:r>
      <w:r w:rsidRPr="00755149">
        <w:rPr>
          <w:bCs/>
          <w:iCs/>
        </w:rPr>
        <w:t xml:space="preserve">, Andrew </w:t>
      </w:r>
      <w:proofErr w:type="spellStart"/>
      <w:r w:rsidRPr="00755149">
        <w:rPr>
          <w:bCs/>
          <w:iCs/>
        </w:rPr>
        <w:t>Kleit</w:t>
      </w:r>
      <w:proofErr w:type="spellEnd"/>
      <w:r w:rsidRPr="00755149">
        <w:rPr>
          <w:bCs/>
          <w:iCs/>
        </w:rPr>
        <w:t xml:space="preserve"> and Stephon Smith</w:t>
      </w:r>
      <w:r>
        <w:rPr>
          <w:bCs/>
          <w:iCs/>
        </w:rPr>
        <w:t>*</w:t>
      </w:r>
      <w:r w:rsidRPr="00755149">
        <w:rPr>
          <w:bCs/>
          <w:iCs/>
        </w:rPr>
        <w:t xml:space="preserve">, </w:t>
      </w:r>
      <w:r>
        <w:rPr>
          <w:bCs/>
          <w:iCs/>
        </w:rPr>
        <w:t xml:space="preserve">2012. </w:t>
      </w:r>
      <w:r w:rsidRPr="00755149">
        <w:rPr>
          <w:bCs/>
          <w:iCs/>
        </w:rPr>
        <w:t xml:space="preserve">“Evaluation of State and Federal Subsidies for </w:t>
      </w:r>
      <w:r>
        <w:rPr>
          <w:bCs/>
          <w:iCs/>
        </w:rPr>
        <w:t>Ground-Source Heat Pumps</w:t>
      </w:r>
      <w:r w:rsidRPr="00755149">
        <w:rPr>
          <w:bCs/>
          <w:iCs/>
        </w:rPr>
        <w:t xml:space="preserve">,” </w:t>
      </w:r>
      <w:r w:rsidRPr="00755149">
        <w:rPr>
          <w:bCs/>
          <w:i/>
          <w:iCs/>
        </w:rPr>
        <w:t>Energy Efficiency</w:t>
      </w:r>
      <w:r>
        <w:rPr>
          <w:bCs/>
          <w:iCs/>
        </w:rPr>
        <w:t xml:space="preserve"> 5:3, pp. 321-334</w:t>
      </w:r>
      <w:r w:rsidRPr="00755149">
        <w:rPr>
          <w:bCs/>
          <w:iCs/>
        </w:rPr>
        <w:t>.</w:t>
      </w:r>
      <w:r>
        <w:rPr>
          <w:bCs/>
          <w:iCs/>
        </w:rPr>
        <w:t xml:space="preserve">  DOI: </w:t>
      </w:r>
      <w:r w:rsidRPr="008820E4">
        <w:rPr>
          <w:bCs/>
          <w:iCs/>
        </w:rPr>
        <w:t>10.1007/s12053-012-9144-z</w:t>
      </w:r>
      <w:r>
        <w:rPr>
          <w:bCs/>
          <w:iCs/>
        </w:rPr>
        <w:t>.</w:t>
      </w:r>
    </w:p>
    <w:p w14:paraId="79DB3995" w14:textId="2C5B9BCD" w:rsidR="00B33C43" w:rsidRPr="00281F9D" w:rsidRDefault="00B33C43" w:rsidP="00B33C43">
      <w:pPr>
        <w:pStyle w:val="PubItem"/>
        <w:rPr>
          <w:bCs/>
          <w:iCs/>
        </w:rPr>
      </w:pPr>
      <w:r w:rsidRPr="00281F9D">
        <w:rPr>
          <w:bCs/>
          <w:iCs/>
        </w:rPr>
        <w:t>Blumsack</w:t>
      </w:r>
      <w:r>
        <w:rPr>
          <w:bCs/>
          <w:iCs/>
        </w:rPr>
        <w:t>, Seth</w:t>
      </w:r>
      <w:r w:rsidRPr="00281F9D">
        <w:rPr>
          <w:bCs/>
          <w:iCs/>
        </w:rPr>
        <w:t xml:space="preserve"> </w:t>
      </w:r>
      <w:r>
        <w:rPr>
          <w:bCs/>
          <w:iCs/>
        </w:rPr>
        <w:t xml:space="preserve">and </w:t>
      </w:r>
      <w:proofErr w:type="spellStart"/>
      <w:r>
        <w:rPr>
          <w:bCs/>
          <w:iCs/>
        </w:rPr>
        <w:t>Jianhua</w:t>
      </w:r>
      <w:proofErr w:type="spellEnd"/>
      <w:r>
        <w:rPr>
          <w:bCs/>
          <w:iCs/>
        </w:rPr>
        <w:t xml:space="preserve"> Xu,</w:t>
      </w:r>
      <w:r w:rsidRPr="00281F9D">
        <w:rPr>
          <w:bCs/>
          <w:iCs/>
        </w:rPr>
        <w:t xml:space="preserve"> </w:t>
      </w:r>
      <w:r w:rsidR="006D21E6">
        <w:rPr>
          <w:bCs/>
          <w:iCs/>
        </w:rPr>
        <w:t xml:space="preserve">2011.  </w:t>
      </w:r>
      <w:r w:rsidRPr="00281F9D">
        <w:rPr>
          <w:bCs/>
          <w:iCs/>
        </w:rPr>
        <w:t>“</w:t>
      </w:r>
      <w:r>
        <w:rPr>
          <w:bCs/>
          <w:iCs/>
        </w:rPr>
        <w:t>Spatial Variation of E</w:t>
      </w:r>
      <w:r w:rsidRPr="00B33C43">
        <w:rPr>
          <w:bCs/>
          <w:iCs/>
        </w:rPr>
        <w:t xml:space="preserve">missions </w:t>
      </w:r>
      <w:r>
        <w:rPr>
          <w:bCs/>
          <w:iCs/>
        </w:rPr>
        <w:t>I</w:t>
      </w:r>
      <w:r w:rsidRPr="00B33C43">
        <w:rPr>
          <w:bCs/>
          <w:iCs/>
        </w:rPr>
        <w:t xml:space="preserve">mpacts due to </w:t>
      </w:r>
      <w:r>
        <w:rPr>
          <w:bCs/>
          <w:iCs/>
        </w:rPr>
        <w:t>R</w:t>
      </w:r>
      <w:r w:rsidRPr="00B33C43">
        <w:rPr>
          <w:bCs/>
          <w:iCs/>
        </w:rPr>
        <w:t xml:space="preserve">enewable </w:t>
      </w:r>
      <w:r>
        <w:rPr>
          <w:bCs/>
          <w:iCs/>
        </w:rPr>
        <w:t>E</w:t>
      </w:r>
      <w:r w:rsidRPr="00B33C43">
        <w:rPr>
          <w:bCs/>
          <w:iCs/>
        </w:rPr>
        <w:t xml:space="preserve">nergy </w:t>
      </w:r>
      <w:r>
        <w:rPr>
          <w:bCs/>
          <w:iCs/>
        </w:rPr>
        <w:t>S</w:t>
      </w:r>
      <w:r w:rsidRPr="00B33C43">
        <w:rPr>
          <w:bCs/>
          <w:iCs/>
        </w:rPr>
        <w:t xml:space="preserve">iting </w:t>
      </w:r>
      <w:r>
        <w:rPr>
          <w:bCs/>
          <w:iCs/>
        </w:rPr>
        <w:t>D</w:t>
      </w:r>
      <w:r w:rsidRPr="00B33C43">
        <w:rPr>
          <w:bCs/>
          <w:iCs/>
        </w:rPr>
        <w:t xml:space="preserve">ecisions in the Western U.S. </w:t>
      </w:r>
      <w:r>
        <w:rPr>
          <w:bCs/>
          <w:iCs/>
        </w:rPr>
        <w:t>U</w:t>
      </w:r>
      <w:r w:rsidRPr="00B33C43">
        <w:rPr>
          <w:bCs/>
          <w:iCs/>
        </w:rPr>
        <w:t xml:space="preserve">nder </w:t>
      </w:r>
      <w:r>
        <w:rPr>
          <w:bCs/>
          <w:iCs/>
        </w:rPr>
        <w:t>H</w:t>
      </w:r>
      <w:r w:rsidRPr="00B33C43">
        <w:rPr>
          <w:bCs/>
          <w:iCs/>
        </w:rPr>
        <w:t>igh-</w:t>
      </w:r>
      <w:r>
        <w:rPr>
          <w:bCs/>
          <w:iCs/>
        </w:rPr>
        <w:t>R</w:t>
      </w:r>
      <w:r w:rsidRPr="00B33C43">
        <w:rPr>
          <w:bCs/>
          <w:iCs/>
        </w:rPr>
        <w:t xml:space="preserve">enewable </w:t>
      </w:r>
      <w:r>
        <w:rPr>
          <w:bCs/>
          <w:iCs/>
        </w:rPr>
        <w:t>P</w:t>
      </w:r>
      <w:r w:rsidRPr="00B33C43">
        <w:rPr>
          <w:bCs/>
          <w:iCs/>
        </w:rPr>
        <w:t xml:space="preserve">enetration </w:t>
      </w:r>
      <w:r>
        <w:rPr>
          <w:bCs/>
          <w:iCs/>
        </w:rPr>
        <w:t>S</w:t>
      </w:r>
      <w:r w:rsidRPr="00B33C43">
        <w:rPr>
          <w:bCs/>
          <w:iCs/>
        </w:rPr>
        <w:t>cenarios</w:t>
      </w:r>
      <w:r w:rsidRPr="00281F9D">
        <w:rPr>
          <w:bCs/>
          <w:iCs/>
        </w:rPr>
        <w:t>”</w:t>
      </w:r>
      <w:r>
        <w:rPr>
          <w:bCs/>
          <w:iCs/>
        </w:rPr>
        <w:t xml:space="preserve"> </w:t>
      </w:r>
      <w:r w:rsidRPr="00281F9D">
        <w:rPr>
          <w:bCs/>
          <w:i/>
          <w:iCs/>
        </w:rPr>
        <w:t>Energy Policy</w:t>
      </w:r>
      <w:r w:rsidR="00464778">
        <w:rPr>
          <w:bCs/>
          <w:iCs/>
        </w:rPr>
        <w:t xml:space="preserve"> 39:11, pp. </w:t>
      </w:r>
      <w:r w:rsidR="005059E2" w:rsidRPr="005059E2">
        <w:rPr>
          <w:bCs/>
          <w:iCs/>
        </w:rPr>
        <w:t>6962-6971</w:t>
      </w:r>
      <w:r>
        <w:rPr>
          <w:bCs/>
          <w:iCs/>
        </w:rPr>
        <w:t>.</w:t>
      </w:r>
      <w:r w:rsidR="00E1373A">
        <w:rPr>
          <w:bCs/>
          <w:iCs/>
        </w:rPr>
        <w:t xml:space="preserve"> DOI: </w:t>
      </w:r>
      <w:r w:rsidR="00E1373A" w:rsidRPr="00E1373A">
        <w:rPr>
          <w:bCs/>
          <w:iCs/>
        </w:rPr>
        <w:t>10.1016/j.enpol.2010.11.047</w:t>
      </w:r>
      <w:r w:rsidR="00E1373A">
        <w:rPr>
          <w:bCs/>
          <w:iCs/>
        </w:rPr>
        <w:t>.</w:t>
      </w:r>
    </w:p>
    <w:p w14:paraId="78C37929" w14:textId="77777777" w:rsidR="00281F9D" w:rsidRDefault="00281F9D" w:rsidP="00281F9D">
      <w:pPr>
        <w:pStyle w:val="PubItem"/>
        <w:rPr>
          <w:bCs/>
          <w:iCs/>
        </w:rPr>
      </w:pPr>
      <w:r w:rsidRPr="00281F9D">
        <w:rPr>
          <w:bCs/>
          <w:iCs/>
        </w:rPr>
        <w:t>Blumsa</w:t>
      </w:r>
      <w:r>
        <w:rPr>
          <w:bCs/>
          <w:iCs/>
        </w:rPr>
        <w:t>ck, Seth</w:t>
      </w:r>
      <w:r w:rsidRPr="00281F9D">
        <w:rPr>
          <w:bCs/>
          <w:iCs/>
        </w:rPr>
        <w:t xml:space="preserve">, 2010.  “How Free Markets Rocked the Grid,” </w:t>
      </w:r>
      <w:r w:rsidRPr="00281F9D">
        <w:rPr>
          <w:bCs/>
          <w:i/>
          <w:iCs/>
        </w:rPr>
        <w:t xml:space="preserve">IEEE Spectrum </w:t>
      </w:r>
      <w:r w:rsidRPr="00281F9D">
        <w:rPr>
          <w:bCs/>
          <w:iCs/>
        </w:rPr>
        <w:t xml:space="preserve">47:12, 5 pages. </w:t>
      </w:r>
    </w:p>
    <w:p w14:paraId="5A66F11C" w14:textId="3E0D846E" w:rsidR="002E02B7" w:rsidRPr="002E02B7" w:rsidRDefault="002E02B7" w:rsidP="002E02B7">
      <w:pPr>
        <w:pStyle w:val="PubItem"/>
        <w:rPr>
          <w:rStyle w:val="CommentReference"/>
          <w:bCs/>
          <w:iCs/>
          <w:sz w:val="24"/>
        </w:rPr>
      </w:pPr>
      <w:proofErr w:type="spellStart"/>
      <w:r w:rsidRPr="00281F9D">
        <w:rPr>
          <w:bCs/>
          <w:iCs/>
        </w:rPr>
        <w:t>Iulo</w:t>
      </w:r>
      <w:proofErr w:type="spellEnd"/>
      <w:r w:rsidRPr="00281F9D">
        <w:rPr>
          <w:bCs/>
          <w:iCs/>
        </w:rPr>
        <w:t xml:space="preserve">, Lisa, </w:t>
      </w:r>
      <w:r>
        <w:rPr>
          <w:bCs/>
          <w:iCs/>
        </w:rPr>
        <w:t>Seth Blumsack</w:t>
      </w:r>
      <w:r w:rsidRPr="00281F9D">
        <w:rPr>
          <w:bCs/>
          <w:iCs/>
        </w:rPr>
        <w:t xml:space="preserve">, Jeffrey </w:t>
      </w:r>
      <w:proofErr w:type="spellStart"/>
      <w:r w:rsidRPr="00281F9D">
        <w:rPr>
          <w:bCs/>
          <w:iCs/>
        </w:rPr>
        <w:t>B</w:t>
      </w:r>
      <w:r>
        <w:rPr>
          <w:bCs/>
          <w:iCs/>
        </w:rPr>
        <w:t>rownson</w:t>
      </w:r>
      <w:proofErr w:type="spellEnd"/>
      <w:r>
        <w:rPr>
          <w:bCs/>
          <w:iCs/>
        </w:rPr>
        <w:t xml:space="preserve"> and R. Allen </w:t>
      </w:r>
      <w:proofErr w:type="spellStart"/>
      <w:r>
        <w:rPr>
          <w:bCs/>
          <w:iCs/>
        </w:rPr>
        <w:t>Kimel</w:t>
      </w:r>
      <w:proofErr w:type="spellEnd"/>
      <w:r>
        <w:rPr>
          <w:bCs/>
          <w:iCs/>
        </w:rPr>
        <w:t>, 2010</w:t>
      </w:r>
      <w:r w:rsidRPr="00281F9D">
        <w:rPr>
          <w:bCs/>
          <w:iCs/>
        </w:rPr>
        <w:t xml:space="preserve">.  “Renewable Energy in the Planned World,” </w:t>
      </w:r>
      <w:r w:rsidRPr="00281F9D">
        <w:rPr>
          <w:bCs/>
          <w:i/>
          <w:iCs/>
        </w:rPr>
        <w:t>Interdisciplinary Themes Journal</w:t>
      </w:r>
      <w:r>
        <w:rPr>
          <w:bCs/>
          <w:iCs/>
        </w:rPr>
        <w:t xml:space="preserve"> 2:1, pp. 54-69.</w:t>
      </w:r>
      <w:r w:rsidRPr="00281F9D">
        <w:rPr>
          <w:bCs/>
          <w:iCs/>
        </w:rPr>
        <w:t xml:space="preserve">  </w:t>
      </w:r>
    </w:p>
    <w:p w14:paraId="7D6C420F" w14:textId="101FDDE1" w:rsidR="00C27C36" w:rsidRDefault="00C27C36" w:rsidP="009516DF">
      <w:pPr>
        <w:pStyle w:val="PubItem"/>
        <w:rPr>
          <w:rStyle w:val="CommentReference"/>
        </w:rPr>
      </w:pPr>
      <w:r>
        <w:rPr>
          <w:rStyle w:val="CommentReference"/>
          <w:sz w:val="24"/>
        </w:rPr>
        <w:t xml:space="preserve">Hines, Paul, Eduardo </w:t>
      </w:r>
      <w:proofErr w:type="spellStart"/>
      <w:r>
        <w:rPr>
          <w:rStyle w:val="CommentReference"/>
          <w:sz w:val="24"/>
        </w:rPr>
        <w:t>Cotilla</w:t>
      </w:r>
      <w:proofErr w:type="spellEnd"/>
      <w:r>
        <w:rPr>
          <w:rStyle w:val="CommentReference"/>
          <w:sz w:val="24"/>
        </w:rPr>
        <w:t>-Sanchez</w:t>
      </w:r>
      <w:r w:rsidR="00744F8B">
        <w:rPr>
          <w:rStyle w:val="CommentReference"/>
          <w:sz w:val="24"/>
        </w:rPr>
        <w:t>*</w:t>
      </w:r>
      <w:r>
        <w:rPr>
          <w:rStyle w:val="CommentReference"/>
          <w:sz w:val="24"/>
        </w:rPr>
        <w:t xml:space="preserve"> and Seth Blumsack, 2010.  “Comparing Three Models of Attack and Failure Tolerance in Electric Power Networks,” </w:t>
      </w:r>
      <w:r w:rsidR="00281F9D" w:rsidRPr="00281F9D">
        <w:rPr>
          <w:i/>
        </w:rPr>
        <w:t>Chaos: An Interdisciplinary Journal of Nonlinear Science</w:t>
      </w:r>
      <w:r w:rsidR="00281F9D" w:rsidRPr="00281F9D">
        <w:t xml:space="preserve"> 20:3</w:t>
      </w:r>
      <w:r w:rsidR="00F43B35">
        <w:t>.  DOI</w:t>
      </w:r>
      <w:r w:rsidR="00281F9D" w:rsidRPr="00281F9D">
        <w:t>: 10.1063/1.3489887</w:t>
      </w:r>
      <w:r>
        <w:rPr>
          <w:rStyle w:val="CommentReference"/>
          <w:sz w:val="24"/>
        </w:rPr>
        <w:t>.</w:t>
      </w:r>
    </w:p>
    <w:p w14:paraId="51A4A032" w14:textId="318FC1B4" w:rsidR="00C27C36" w:rsidRPr="00CE040C" w:rsidRDefault="00C27C36" w:rsidP="005340A4">
      <w:pPr>
        <w:pStyle w:val="PubItem"/>
        <w:rPr>
          <w:rStyle w:val="CommentReference"/>
        </w:rPr>
      </w:pPr>
      <w:proofErr w:type="spellStart"/>
      <w:r w:rsidRPr="00CE040C">
        <w:rPr>
          <w:rStyle w:val="CommentReference"/>
          <w:sz w:val="24"/>
        </w:rPr>
        <w:lastRenderedPageBreak/>
        <w:t>Walawalkar</w:t>
      </w:r>
      <w:proofErr w:type="spellEnd"/>
      <w:r w:rsidRPr="00CE040C">
        <w:rPr>
          <w:rStyle w:val="CommentReference"/>
          <w:sz w:val="24"/>
        </w:rPr>
        <w:t>, Rahul</w:t>
      </w:r>
      <w:r w:rsidR="00744F8B">
        <w:rPr>
          <w:rStyle w:val="CommentReference"/>
          <w:sz w:val="24"/>
        </w:rPr>
        <w:t>*</w:t>
      </w:r>
      <w:r w:rsidRPr="00CE040C">
        <w:rPr>
          <w:rStyle w:val="CommentReference"/>
          <w:sz w:val="24"/>
        </w:rPr>
        <w:t xml:space="preserve">, Seth Blumsack, Jay Apt and Stephen </w:t>
      </w:r>
      <w:proofErr w:type="spellStart"/>
      <w:r w:rsidRPr="00CE040C">
        <w:rPr>
          <w:rStyle w:val="CommentReference"/>
          <w:sz w:val="24"/>
        </w:rPr>
        <w:t>Fernands</w:t>
      </w:r>
      <w:proofErr w:type="spellEnd"/>
      <w:r w:rsidRPr="00CE040C">
        <w:rPr>
          <w:rStyle w:val="CommentReference"/>
          <w:sz w:val="24"/>
        </w:rPr>
        <w:t xml:space="preserve">, 2008.  “Analyzing PJM’s Economic Demand Response Program,” </w:t>
      </w:r>
      <w:r>
        <w:rPr>
          <w:rStyle w:val="CommentReference"/>
          <w:i/>
          <w:sz w:val="24"/>
        </w:rPr>
        <w:t>Energy Policy</w:t>
      </w:r>
      <w:r>
        <w:rPr>
          <w:rStyle w:val="CommentReference"/>
          <w:sz w:val="24"/>
        </w:rPr>
        <w:t xml:space="preserve">, </w:t>
      </w:r>
      <w:r w:rsidRPr="005D5326">
        <w:rPr>
          <w:rStyle w:val="CommentReference"/>
          <w:sz w:val="24"/>
        </w:rPr>
        <w:t xml:space="preserve">36, </w:t>
      </w:r>
      <w:r>
        <w:rPr>
          <w:rStyle w:val="CommentReference"/>
          <w:sz w:val="24"/>
        </w:rPr>
        <w:t xml:space="preserve">pp. </w:t>
      </w:r>
      <w:r w:rsidRPr="005D5326">
        <w:rPr>
          <w:rStyle w:val="CommentReference"/>
          <w:sz w:val="24"/>
        </w:rPr>
        <w:t>3692-3702</w:t>
      </w:r>
      <w:r w:rsidRPr="00CE040C">
        <w:rPr>
          <w:rStyle w:val="CommentReference"/>
          <w:sz w:val="24"/>
        </w:rPr>
        <w:t>.</w:t>
      </w:r>
      <w:r>
        <w:rPr>
          <w:rStyle w:val="CommentReference"/>
          <w:sz w:val="24"/>
        </w:rPr>
        <w:t xml:space="preserve">  </w:t>
      </w:r>
      <w:r w:rsidR="00F43B35">
        <w:rPr>
          <w:rStyle w:val="CommentReference"/>
          <w:sz w:val="24"/>
        </w:rPr>
        <w:t xml:space="preserve">DOI: </w:t>
      </w:r>
      <w:r w:rsidRPr="007C3CA1">
        <w:rPr>
          <w:rStyle w:val="CommentReference"/>
          <w:sz w:val="24"/>
        </w:rPr>
        <w:t>10.1016/j.enpol.2008.06.036</w:t>
      </w:r>
      <w:r>
        <w:rPr>
          <w:rStyle w:val="CommentReference"/>
          <w:sz w:val="24"/>
        </w:rPr>
        <w:t>.</w:t>
      </w:r>
    </w:p>
    <w:p w14:paraId="33A27B00" w14:textId="77777777" w:rsidR="00C27C36" w:rsidRPr="00E47AA9" w:rsidRDefault="00C27C36" w:rsidP="005340A4">
      <w:pPr>
        <w:pStyle w:val="PubItem"/>
        <w:rPr>
          <w:rStyle w:val="CommentReference"/>
        </w:rPr>
      </w:pPr>
      <w:r>
        <w:rPr>
          <w:rStyle w:val="CommentReference"/>
          <w:sz w:val="24"/>
        </w:rPr>
        <w:t xml:space="preserve">Blumsack, Seth, Lester B. Lave and </w:t>
      </w:r>
      <w:proofErr w:type="spellStart"/>
      <w:r>
        <w:rPr>
          <w:rStyle w:val="CommentReference"/>
          <w:sz w:val="24"/>
        </w:rPr>
        <w:t>Marija</w:t>
      </w:r>
      <w:proofErr w:type="spellEnd"/>
      <w:r>
        <w:rPr>
          <w:rStyle w:val="CommentReference"/>
          <w:sz w:val="24"/>
        </w:rPr>
        <w:t xml:space="preserve"> </w:t>
      </w:r>
      <w:proofErr w:type="spellStart"/>
      <w:r>
        <w:rPr>
          <w:rStyle w:val="CommentReference"/>
          <w:sz w:val="24"/>
        </w:rPr>
        <w:t>Ilic</w:t>
      </w:r>
      <w:proofErr w:type="spellEnd"/>
      <w:r>
        <w:rPr>
          <w:rStyle w:val="CommentReference"/>
          <w:sz w:val="24"/>
        </w:rPr>
        <w:t xml:space="preserve">, 2008.  “The Real Problem with Merchant Transmission,” </w:t>
      </w:r>
      <w:r>
        <w:rPr>
          <w:rStyle w:val="CommentReference"/>
          <w:i/>
          <w:sz w:val="24"/>
        </w:rPr>
        <w:t xml:space="preserve">Electricity Journal </w:t>
      </w:r>
      <w:r>
        <w:rPr>
          <w:rStyle w:val="CommentReference"/>
          <w:sz w:val="24"/>
        </w:rPr>
        <w:t>21:2, pp. 9 – 19.</w:t>
      </w:r>
    </w:p>
    <w:p w14:paraId="1BBD0E4A" w14:textId="7306DC5F" w:rsidR="00C27C36" w:rsidRPr="00F43B35" w:rsidRDefault="00C27C36" w:rsidP="00F43B35">
      <w:pPr>
        <w:pStyle w:val="PubItem"/>
        <w:rPr>
          <w:rStyle w:val="CommentReference"/>
          <w:b/>
          <w:bCs/>
          <w:sz w:val="24"/>
        </w:rPr>
      </w:pPr>
      <w:r w:rsidRPr="00CE040C">
        <w:rPr>
          <w:rStyle w:val="CommentReference"/>
          <w:sz w:val="24"/>
        </w:rPr>
        <w:t>Newcomer, Adam</w:t>
      </w:r>
      <w:r w:rsidR="00744F8B">
        <w:rPr>
          <w:rStyle w:val="CommentReference"/>
          <w:sz w:val="24"/>
        </w:rPr>
        <w:t>*</w:t>
      </w:r>
      <w:r w:rsidRPr="00CE040C">
        <w:rPr>
          <w:rStyle w:val="CommentReference"/>
          <w:sz w:val="24"/>
        </w:rPr>
        <w:t>, Seth Blumsack, Jay Apt, Lester B. Lave and M. Granger Morgan, 2008.  “</w:t>
      </w:r>
      <w:r w:rsidR="00F43B35" w:rsidRPr="00F43B35">
        <w:rPr>
          <w:bCs/>
        </w:rPr>
        <w:t>Short Run Effects of a Price on Carbon Dioxide Emissions from U.S. Electric Generators</w:t>
      </w:r>
      <w:r w:rsidRPr="00F43B35">
        <w:rPr>
          <w:rStyle w:val="CommentReference"/>
          <w:sz w:val="24"/>
        </w:rPr>
        <w:t xml:space="preserve">,” </w:t>
      </w:r>
      <w:r w:rsidRPr="00F43B35">
        <w:rPr>
          <w:rStyle w:val="CommentReference"/>
          <w:i/>
          <w:sz w:val="24"/>
        </w:rPr>
        <w:t>Environmental Science and Technology</w:t>
      </w:r>
      <w:r w:rsidRPr="00F43B35">
        <w:rPr>
          <w:rStyle w:val="CommentReference"/>
          <w:sz w:val="24"/>
        </w:rPr>
        <w:t xml:space="preserve"> 42:9, pp. 3139 – 3144.</w:t>
      </w:r>
      <w:r w:rsidR="00F43B35">
        <w:rPr>
          <w:rStyle w:val="CommentReference"/>
          <w:sz w:val="24"/>
        </w:rPr>
        <w:t xml:space="preserve">  DOI: </w:t>
      </w:r>
      <w:r w:rsidR="00F43B35" w:rsidRPr="00F43B35">
        <w:t>10.1021/es071749d</w:t>
      </w:r>
      <w:r w:rsidR="00F43B35">
        <w:t>.</w:t>
      </w:r>
    </w:p>
    <w:p w14:paraId="48053525" w14:textId="77777777" w:rsidR="00C27C36" w:rsidRPr="00E47AA9" w:rsidRDefault="00C27C36" w:rsidP="005340A4">
      <w:pPr>
        <w:pStyle w:val="PubItem"/>
        <w:rPr>
          <w:rStyle w:val="CommentReference"/>
        </w:rPr>
      </w:pPr>
      <w:r>
        <w:rPr>
          <w:rStyle w:val="CommentReference"/>
          <w:sz w:val="24"/>
        </w:rPr>
        <w:t xml:space="preserve">Lave, Lester B., Jay Apt and Seth Blumsack, 2007.  “Deregulation/Restructuring, Part I: Re-regulation Will Not Fix the Problems,” </w:t>
      </w:r>
      <w:r>
        <w:rPr>
          <w:rStyle w:val="CommentReference"/>
          <w:i/>
          <w:sz w:val="24"/>
        </w:rPr>
        <w:t>Electricity Journal</w:t>
      </w:r>
      <w:r>
        <w:rPr>
          <w:rStyle w:val="CommentReference"/>
          <w:sz w:val="24"/>
        </w:rPr>
        <w:t xml:space="preserve"> 20:8, pp. 9 – 22.</w:t>
      </w:r>
    </w:p>
    <w:p w14:paraId="0AD4A815" w14:textId="77777777" w:rsidR="00C27C36" w:rsidRPr="00E47AA9" w:rsidRDefault="00C27C36" w:rsidP="005340A4">
      <w:pPr>
        <w:pStyle w:val="PubItem"/>
        <w:rPr>
          <w:rStyle w:val="CommentReference"/>
        </w:rPr>
      </w:pPr>
      <w:r>
        <w:rPr>
          <w:rStyle w:val="CommentReference"/>
          <w:sz w:val="24"/>
        </w:rPr>
        <w:t xml:space="preserve">Lave, Lester B., Jay Apt and Seth Blumsack, 2007.  “Deregulation/Restructuring, Part II: Where Do We Go From Here?” </w:t>
      </w:r>
      <w:r>
        <w:rPr>
          <w:rStyle w:val="CommentReference"/>
          <w:i/>
          <w:sz w:val="24"/>
        </w:rPr>
        <w:t>Electricity Journal</w:t>
      </w:r>
      <w:r>
        <w:rPr>
          <w:rStyle w:val="CommentReference"/>
          <w:sz w:val="24"/>
        </w:rPr>
        <w:t xml:space="preserve"> 20:9, pp. 10 – 23.</w:t>
      </w:r>
    </w:p>
    <w:p w14:paraId="1B40E6BA" w14:textId="77777777" w:rsidR="00C27C36" w:rsidRPr="00CE040C" w:rsidRDefault="00C27C36" w:rsidP="005340A4">
      <w:pPr>
        <w:pStyle w:val="PubItem"/>
        <w:rPr>
          <w:rStyle w:val="CommentReference"/>
        </w:rPr>
      </w:pPr>
      <w:r w:rsidRPr="00CE040C">
        <w:rPr>
          <w:rStyle w:val="CommentReference"/>
          <w:sz w:val="24"/>
        </w:rPr>
        <w:t>Blumsack, Seth,</w:t>
      </w:r>
      <w:r>
        <w:rPr>
          <w:rStyle w:val="CommentReference"/>
          <w:sz w:val="24"/>
        </w:rPr>
        <w:t xml:space="preserve"> Lester B. Lave, and </w:t>
      </w:r>
      <w:proofErr w:type="spellStart"/>
      <w:r>
        <w:rPr>
          <w:rStyle w:val="CommentReference"/>
          <w:sz w:val="24"/>
        </w:rPr>
        <w:t>Marija</w:t>
      </w:r>
      <w:proofErr w:type="spellEnd"/>
      <w:r>
        <w:rPr>
          <w:rStyle w:val="CommentReference"/>
          <w:sz w:val="24"/>
        </w:rPr>
        <w:t xml:space="preserve"> </w:t>
      </w:r>
      <w:proofErr w:type="spellStart"/>
      <w:r>
        <w:rPr>
          <w:rStyle w:val="CommentReference"/>
          <w:sz w:val="24"/>
        </w:rPr>
        <w:t>Ilic</w:t>
      </w:r>
      <w:proofErr w:type="spellEnd"/>
      <w:r w:rsidRPr="00CE040C">
        <w:rPr>
          <w:rStyle w:val="CommentReference"/>
          <w:sz w:val="24"/>
        </w:rPr>
        <w:t xml:space="preserve">, 2007.  “A Quantitative Analysis of the Relationship Between Congestion and Reliability in Electric Power Networks,” </w:t>
      </w:r>
      <w:r w:rsidRPr="00CE040C">
        <w:rPr>
          <w:rStyle w:val="CommentReference"/>
          <w:i/>
          <w:iCs/>
          <w:sz w:val="24"/>
        </w:rPr>
        <w:t>Energy Journal</w:t>
      </w:r>
      <w:r w:rsidRPr="00CE040C">
        <w:rPr>
          <w:rStyle w:val="CommentReference"/>
          <w:iCs/>
          <w:sz w:val="24"/>
        </w:rPr>
        <w:t xml:space="preserve"> 28:4, pp. 73 – 100.</w:t>
      </w:r>
    </w:p>
    <w:p w14:paraId="23E030C8" w14:textId="77777777" w:rsidR="00C27C36" w:rsidRPr="00CE040C" w:rsidRDefault="00C27C36" w:rsidP="005340A4">
      <w:pPr>
        <w:pStyle w:val="PubItem"/>
        <w:rPr>
          <w:rStyle w:val="CommentReference"/>
        </w:rPr>
      </w:pPr>
      <w:r w:rsidRPr="00CE040C">
        <w:rPr>
          <w:rStyle w:val="CommentReference"/>
          <w:iCs/>
          <w:sz w:val="24"/>
        </w:rPr>
        <w:t xml:space="preserve">Blumsack, Seth, 2007.  “Measuring the Benefits and Costs of Regional Electric Grid Integration,” </w:t>
      </w:r>
      <w:r w:rsidRPr="00CE040C">
        <w:rPr>
          <w:rStyle w:val="CommentReference"/>
          <w:i/>
          <w:iCs/>
          <w:sz w:val="24"/>
        </w:rPr>
        <w:t>Energy Law Journal</w:t>
      </w:r>
      <w:r w:rsidRPr="00CE040C">
        <w:rPr>
          <w:rStyle w:val="CommentReference"/>
          <w:iCs/>
          <w:sz w:val="24"/>
        </w:rPr>
        <w:t xml:space="preserve"> 28:1, pp. 147 – 184.</w:t>
      </w:r>
    </w:p>
    <w:p w14:paraId="79D1A2DA" w14:textId="77777777" w:rsidR="00C27C36" w:rsidRDefault="00C27C36" w:rsidP="005340A4">
      <w:pPr>
        <w:pStyle w:val="PubItem"/>
        <w:rPr>
          <w:rStyle w:val="CommentReference"/>
        </w:rPr>
      </w:pPr>
      <w:r>
        <w:rPr>
          <w:rStyle w:val="CommentReference"/>
          <w:sz w:val="24"/>
        </w:rPr>
        <w:t xml:space="preserve">Blumsack, Seth, Jay Apt, and Lester Lave, 2006: “Lessons </w:t>
      </w:r>
      <w:proofErr w:type="gramStart"/>
      <w:r>
        <w:rPr>
          <w:rStyle w:val="CommentReference"/>
          <w:sz w:val="24"/>
        </w:rPr>
        <w:t>From</w:t>
      </w:r>
      <w:proofErr w:type="gramEnd"/>
      <w:r>
        <w:rPr>
          <w:rStyle w:val="CommentReference"/>
          <w:sz w:val="24"/>
        </w:rPr>
        <w:t xml:space="preserve"> the Failure of U.S. Electricity Restructuring,” </w:t>
      </w:r>
      <w:r>
        <w:rPr>
          <w:rStyle w:val="CommentReference"/>
          <w:i/>
          <w:iCs/>
          <w:sz w:val="24"/>
        </w:rPr>
        <w:t>The Electricity Journal</w:t>
      </w:r>
      <w:r>
        <w:rPr>
          <w:rStyle w:val="CommentReference"/>
          <w:sz w:val="24"/>
        </w:rPr>
        <w:t xml:space="preserve">, </w:t>
      </w:r>
      <w:r>
        <w:t>19:2, pp. 15 – 32.  Also translated into Japanese by the Japan Electric Power Information Center</w:t>
      </w:r>
      <w:r>
        <w:rPr>
          <w:rStyle w:val="CommentReference"/>
          <w:sz w:val="24"/>
        </w:rPr>
        <w:t>.</w:t>
      </w:r>
    </w:p>
    <w:p w14:paraId="7A61713D" w14:textId="77777777" w:rsidR="00C27C36" w:rsidRDefault="00C27C36" w:rsidP="005340A4">
      <w:pPr>
        <w:pStyle w:val="PubItem"/>
        <w:rPr>
          <w:rStyle w:val="CommentReference"/>
        </w:rPr>
      </w:pPr>
      <w:r>
        <w:rPr>
          <w:rStyle w:val="CommentReference"/>
          <w:sz w:val="24"/>
        </w:rPr>
        <w:t xml:space="preserve">Blumsack, Seth, Jay Apt, and Lester Lave, 2005: “A Cautionary Tale: U.S. Electric Sector Reform,” </w:t>
      </w:r>
      <w:r>
        <w:rPr>
          <w:rStyle w:val="CommentReference"/>
          <w:i/>
          <w:iCs/>
          <w:sz w:val="24"/>
        </w:rPr>
        <w:t>Economic and Political Weekly</w:t>
      </w:r>
      <w:r>
        <w:rPr>
          <w:rStyle w:val="CommentReference"/>
          <w:sz w:val="24"/>
        </w:rPr>
        <w:t xml:space="preserve">, </w:t>
      </w:r>
      <w:r>
        <w:t>40:50, pp. 5279 – 5301</w:t>
      </w:r>
      <w:r>
        <w:rPr>
          <w:rStyle w:val="CommentReference"/>
          <w:sz w:val="24"/>
        </w:rPr>
        <w:t>.</w:t>
      </w:r>
    </w:p>
    <w:p w14:paraId="11051331" w14:textId="77777777" w:rsidR="00C27C36" w:rsidRDefault="00C27C36" w:rsidP="005340A4">
      <w:pPr>
        <w:pStyle w:val="PubItem"/>
        <w:rPr>
          <w:rStyle w:val="CommentReference"/>
        </w:rPr>
      </w:pPr>
      <w:r>
        <w:rPr>
          <w:rStyle w:val="CommentReference"/>
          <w:sz w:val="24"/>
        </w:rPr>
        <w:t xml:space="preserve">Lave, Lester B., Jay Apt and Seth Blumsack, 2004: “Rethinking Electricity Deregulation”, </w:t>
      </w:r>
      <w:r>
        <w:rPr>
          <w:rStyle w:val="CommentReference"/>
          <w:i/>
          <w:sz w:val="24"/>
        </w:rPr>
        <w:t>The Electricity Journal</w:t>
      </w:r>
      <w:r>
        <w:rPr>
          <w:rStyle w:val="CommentReference"/>
          <w:sz w:val="24"/>
        </w:rPr>
        <w:t>, Vol. 17, No. 8, pp 11 – 26.</w:t>
      </w:r>
    </w:p>
    <w:p w14:paraId="343AFD02" w14:textId="77777777" w:rsidR="00C27C36" w:rsidRDefault="00C27C36" w:rsidP="005340A4">
      <w:pPr>
        <w:pStyle w:val="PubItem"/>
        <w:rPr>
          <w:rStyle w:val="CommentReference"/>
        </w:rPr>
      </w:pPr>
      <w:r>
        <w:rPr>
          <w:rStyle w:val="CommentReference"/>
          <w:sz w:val="24"/>
        </w:rPr>
        <w:t xml:space="preserve">Blumsack, Seth, Dmitri </w:t>
      </w:r>
      <w:proofErr w:type="spellStart"/>
      <w:r>
        <w:rPr>
          <w:rStyle w:val="CommentReference"/>
          <w:sz w:val="24"/>
        </w:rPr>
        <w:t>Perekhodtsev</w:t>
      </w:r>
      <w:proofErr w:type="spellEnd"/>
      <w:r>
        <w:rPr>
          <w:rStyle w:val="CommentReference"/>
          <w:sz w:val="24"/>
        </w:rPr>
        <w:t xml:space="preserve"> and Lester Lave, 2002</w:t>
      </w:r>
      <w:proofErr w:type="gramStart"/>
      <w:r>
        <w:rPr>
          <w:rStyle w:val="CommentReference"/>
          <w:sz w:val="24"/>
        </w:rPr>
        <w:t>:  “</w:t>
      </w:r>
      <w:proofErr w:type="gramEnd"/>
      <w:r>
        <w:rPr>
          <w:rStyle w:val="CommentReference"/>
          <w:sz w:val="24"/>
        </w:rPr>
        <w:t xml:space="preserve">Market Power in Deregulated Wholesale Electricity Markets: Issues in Measurement and the Cost of Mitigation”, </w:t>
      </w:r>
      <w:r>
        <w:rPr>
          <w:rStyle w:val="CommentReference"/>
          <w:i/>
          <w:sz w:val="24"/>
        </w:rPr>
        <w:t>The Electricity Journal</w:t>
      </w:r>
      <w:r>
        <w:rPr>
          <w:rStyle w:val="CommentReference"/>
          <w:sz w:val="24"/>
        </w:rPr>
        <w:t>, Vol. 15, No.9, pp 1-24.</w:t>
      </w:r>
    </w:p>
    <w:p w14:paraId="345962D7" w14:textId="77777777" w:rsidR="00C27C36" w:rsidRDefault="00C27C36" w:rsidP="00C27C36">
      <w:pPr>
        <w:pStyle w:val="referenceTimesNewRoman"/>
        <w:ind w:left="180"/>
        <w:rPr>
          <w:rStyle w:val="CommentReference"/>
          <w:rFonts w:ascii="Garamond" w:hAnsi="Garamond"/>
        </w:rPr>
      </w:pPr>
    </w:p>
    <w:p w14:paraId="3B506793" w14:textId="6403AD2F" w:rsidR="00D7272D" w:rsidRDefault="00D7272D" w:rsidP="00D7272D">
      <w:pPr>
        <w:pStyle w:val="Heading2"/>
        <w:rPr>
          <w:rStyle w:val="CommentReference"/>
          <w:iCs w:val="0"/>
          <w:sz w:val="24"/>
        </w:rPr>
      </w:pPr>
      <w:bookmarkStart w:id="5" w:name="_Toc355699046"/>
      <w:r>
        <w:rPr>
          <w:rStyle w:val="CommentReference"/>
          <w:iCs w:val="0"/>
          <w:sz w:val="24"/>
        </w:rPr>
        <w:t>Refereed Conference Papers</w:t>
      </w:r>
      <w:bookmarkEnd w:id="5"/>
    </w:p>
    <w:p w14:paraId="68D310DB" w14:textId="583FC8CE" w:rsidR="00744F8B" w:rsidRPr="00744F8B" w:rsidRDefault="00744F8B" w:rsidP="00744F8B">
      <w:r w:rsidRPr="00744F8B">
        <w:rPr>
          <w:i/>
        </w:rPr>
        <w:t>Student co-authors are marked with an asterisk</w:t>
      </w:r>
      <w:r>
        <w:t xml:space="preserve"> (*)</w:t>
      </w:r>
    </w:p>
    <w:p w14:paraId="1D424F88" w14:textId="2D60563D" w:rsidR="00487E61" w:rsidRDefault="00806AB1" w:rsidP="00487E61">
      <w:pPr>
        <w:pStyle w:val="PubItem"/>
        <w:numPr>
          <w:ilvl w:val="0"/>
          <w:numId w:val="21"/>
        </w:numPr>
        <w:rPr>
          <w:b/>
        </w:rPr>
      </w:pPr>
      <w:r>
        <w:t xml:space="preserve">Seth Blumsack, 2018. “The Expensive Narrative of Fuel Security,” </w:t>
      </w:r>
      <w:r w:rsidR="00562457">
        <w:rPr>
          <w:i/>
        </w:rPr>
        <w:t>Association for Public Policy Analysis and Management</w:t>
      </w:r>
      <w:r w:rsidR="00562457">
        <w:t>, Washington, DC, November 2018.</w:t>
      </w:r>
    </w:p>
    <w:p w14:paraId="1F25EAF8" w14:textId="7F6987A4" w:rsidR="00A425C0" w:rsidRPr="00A425C0" w:rsidRDefault="004113F2" w:rsidP="00A425C0">
      <w:pPr>
        <w:pStyle w:val="PubItem"/>
        <w:numPr>
          <w:ilvl w:val="0"/>
          <w:numId w:val="21"/>
        </w:numPr>
      </w:pPr>
      <w:proofErr w:type="spellStart"/>
      <w:r w:rsidRPr="004113F2">
        <w:t>Yogarathinam</w:t>
      </w:r>
      <w:proofErr w:type="spellEnd"/>
      <w:r>
        <w:t>,</w:t>
      </w:r>
      <w:r w:rsidRPr="004113F2">
        <w:t xml:space="preserve"> </w:t>
      </w:r>
      <w:proofErr w:type="spellStart"/>
      <w:proofErr w:type="gramStart"/>
      <w:r w:rsidR="00A425C0">
        <w:t>Amirthagunaraj</w:t>
      </w:r>
      <w:proofErr w:type="spellEnd"/>
      <w:r w:rsidR="00A425C0">
        <w:t>,*</w:t>
      </w:r>
      <w:proofErr w:type="gramEnd"/>
      <w:r w:rsidR="00A425C0">
        <w:t xml:space="preserve"> </w:t>
      </w:r>
      <w:proofErr w:type="spellStart"/>
      <w:r w:rsidR="00A425C0">
        <w:t>Nilanjan</w:t>
      </w:r>
      <w:proofErr w:type="spellEnd"/>
      <w:r w:rsidR="00A425C0">
        <w:t xml:space="preserve"> Chaudhuri, Chiara Lo </w:t>
      </w:r>
      <w:proofErr w:type="spellStart"/>
      <w:r w:rsidR="00A425C0">
        <w:t>Prete</w:t>
      </w:r>
      <w:proofErr w:type="spellEnd"/>
      <w:r w:rsidR="00A425C0">
        <w:t>, Seth Blumsack, 2018. “</w:t>
      </w:r>
      <w:r w:rsidR="00A425C0" w:rsidRPr="00A425C0">
        <w:t>Towards an Economic Mechanism for Providing</w:t>
      </w:r>
      <w:r w:rsidR="00A425C0">
        <w:t xml:space="preserve"> </w:t>
      </w:r>
      <w:r w:rsidR="00A425C0" w:rsidRPr="00A425C0">
        <w:t>Inertial Support Through DFIG-based Wind Farms</w:t>
      </w:r>
      <w:r w:rsidR="00A425C0">
        <w:t xml:space="preserve">,” </w:t>
      </w:r>
      <w:r w:rsidR="00A425C0">
        <w:rPr>
          <w:i/>
        </w:rPr>
        <w:t>IEEE Power and Energy Society General Meeting</w:t>
      </w:r>
      <w:r w:rsidR="00A425C0">
        <w:t>, Portland, OR</w:t>
      </w:r>
      <w:r w:rsidR="006838C5">
        <w:t>, July 2018.</w:t>
      </w:r>
    </w:p>
    <w:p w14:paraId="3E9157D8" w14:textId="2F4484E4" w:rsidR="004113F2" w:rsidRPr="004113F2" w:rsidRDefault="00D0052A" w:rsidP="004113F2">
      <w:pPr>
        <w:pStyle w:val="PubItem"/>
        <w:numPr>
          <w:ilvl w:val="0"/>
          <w:numId w:val="21"/>
        </w:numPr>
      </w:pPr>
      <w:r>
        <w:t xml:space="preserve">Seth Blumsack, 2018. “The Expensive Narrative of Fuel Security,” </w:t>
      </w:r>
      <w:r>
        <w:rPr>
          <w:i/>
        </w:rPr>
        <w:t>Energy Policy Research Conference</w:t>
      </w:r>
      <w:r>
        <w:t>, Boise ID, September 2018.</w:t>
      </w:r>
    </w:p>
    <w:p w14:paraId="3ED3FE61" w14:textId="404A0410" w:rsidR="004E31B4" w:rsidRPr="001174FF" w:rsidRDefault="004E31B4" w:rsidP="008A26BD">
      <w:pPr>
        <w:pStyle w:val="PubItem"/>
        <w:numPr>
          <w:ilvl w:val="0"/>
          <w:numId w:val="21"/>
        </w:numPr>
        <w:rPr>
          <w:b/>
        </w:rPr>
      </w:pPr>
      <w:r>
        <w:lastRenderedPageBreak/>
        <w:t xml:space="preserve">Bent, Russell, Seth Blumsack, Pascal van </w:t>
      </w:r>
      <w:proofErr w:type="spellStart"/>
      <w:r>
        <w:t>Hentenryck</w:t>
      </w:r>
      <w:proofErr w:type="spellEnd"/>
      <w:r>
        <w:t xml:space="preserve">, Scott Backhaus, </w:t>
      </w:r>
      <w:proofErr w:type="spellStart"/>
      <w:r>
        <w:t>Conrado</w:t>
      </w:r>
      <w:proofErr w:type="spellEnd"/>
      <w:r>
        <w:t xml:space="preserve"> </w:t>
      </w:r>
      <w:proofErr w:type="spellStart"/>
      <w:r>
        <w:t>Borraz</w:t>
      </w:r>
      <w:proofErr w:type="spellEnd"/>
      <w:r>
        <w:t xml:space="preserve"> Sanchez and Mehdi </w:t>
      </w:r>
      <w:proofErr w:type="spellStart"/>
      <w:r>
        <w:t>Shariari</w:t>
      </w:r>
      <w:proofErr w:type="spellEnd"/>
      <w:r>
        <w:t xml:space="preserve">*, 2018. “Joint Expansion Planning for Natural Gas and Electric Power Transmission with Endogenous Price Feedbacks,” </w:t>
      </w:r>
      <w:r>
        <w:rPr>
          <w:bCs/>
          <w:i/>
          <w:iCs/>
        </w:rPr>
        <w:t>Proceedings of the 51st</w:t>
      </w:r>
      <w:r w:rsidRPr="00797196">
        <w:rPr>
          <w:bCs/>
          <w:i/>
          <w:iCs/>
        </w:rPr>
        <w:t xml:space="preserve"> Hawaii International Conference on System Sciences</w:t>
      </w:r>
      <w:r w:rsidRPr="00797196">
        <w:rPr>
          <w:bCs/>
          <w:iCs/>
        </w:rPr>
        <w:t xml:space="preserve">, </w:t>
      </w:r>
      <w:r>
        <w:rPr>
          <w:bCs/>
          <w:iCs/>
        </w:rPr>
        <w:t>Waikoloa</w:t>
      </w:r>
      <w:r w:rsidRPr="00797196">
        <w:rPr>
          <w:bCs/>
          <w:iCs/>
        </w:rPr>
        <w:t>, HI</w:t>
      </w:r>
      <w:r>
        <w:rPr>
          <w:bCs/>
          <w:iCs/>
        </w:rPr>
        <w:t>, January 2018</w:t>
      </w:r>
      <w:r w:rsidRPr="00797196">
        <w:rPr>
          <w:bCs/>
          <w:iCs/>
        </w:rPr>
        <w:t>.</w:t>
      </w:r>
    </w:p>
    <w:p w14:paraId="596BC7EA" w14:textId="26379464" w:rsidR="001174FF" w:rsidRPr="004E31B4" w:rsidRDefault="001174FF" w:rsidP="008A26BD">
      <w:pPr>
        <w:pStyle w:val="PubItem"/>
        <w:numPr>
          <w:ilvl w:val="0"/>
          <w:numId w:val="21"/>
        </w:numPr>
        <w:rPr>
          <w:b/>
        </w:rPr>
      </w:pPr>
      <w:proofErr w:type="spellStart"/>
      <w:r>
        <w:rPr>
          <w:bCs/>
          <w:iCs/>
        </w:rPr>
        <w:t>Shahriari</w:t>
      </w:r>
      <w:proofErr w:type="spellEnd"/>
      <w:r>
        <w:rPr>
          <w:bCs/>
          <w:iCs/>
        </w:rPr>
        <w:t xml:space="preserve">, Mehdi*, Guido </w:t>
      </w:r>
      <w:proofErr w:type="spellStart"/>
      <w:r>
        <w:rPr>
          <w:bCs/>
          <w:iCs/>
        </w:rPr>
        <w:t>Cervone</w:t>
      </w:r>
      <w:proofErr w:type="spellEnd"/>
      <w:r>
        <w:rPr>
          <w:bCs/>
          <w:iCs/>
        </w:rPr>
        <w:t xml:space="preserve"> and Seth Blumsack, 2017 (forthcoming). “Forecast-Driven Portfolio Evaluation of Renewable Energy Siting,” </w:t>
      </w:r>
      <w:proofErr w:type="spellStart"/>
      <w:r>
        <w:rPr>
          <w:bCs/>
          <w:i/>
          <w:iCs/>
        </w:rPr>
        <w:t>WindTech</w:t>
      </w:r>
      <w:proofErr w:type="spellEnd"/>
      <w:r>
        <w:rPr>
          <w:bCs/>
          <w:iCs/>
        </w:rPr>
        <w:t>, Boulder CO, November 2017.</w:t>
      </w:r>
    </w:p>
    <w:p w14:paraId="4B2270C8" w14:textId="6A4A48B4" w:rsidR="008A26BD" w:rsidRPr="008A26BD" w:rsidRDefault="008A26BD" w:rsidP="008A26BD">
      <w:pPr>
        <w:pStyle w:val="PubItem"/>
        <w:numPr>
          <w:ilvl w:val="0"/>
          <w:numId w:val="21"/>
        </w:numPr>
        <w:rPr>
          <w:b/>
        </w:rPr>
      </w:pPr>
      <w:r>
        <w:t xml:space="preserve">Blumsack, Seth, 2017. “Modeling Coordination Between Natural Gas and Electric Power Transmission,” </w:t>
      </w:r>
      <w:r>
        <w:rPr>
          <w:i/>
        </w:rPr>
        <w:t>Energy Policy Research Conference</w:t>
      </w:r>
      <w:r>
        <w:t>, Park City UT, September 2017.</w:t>
      </w:r>
    </w:p>
    <w:p w14:paraId="6BE71926" w14:textId="5CBC9EBC" w:rsidR="008A26BD" w:rsidRPr="008A26BD" w:rsidRDefault="008A26BD" w:rsidP="008A26BD">
      <w:pPr>
        <w:pStyle w:val="PubItem"/>
        <w:numPr>
          <w:ilvl w:val="0"/>
          <w:numId w:val="21"/>
        </w:numPr>
        <w:rPr>
          <w:b/>
        </w:rPr>
      </w:pPr>
      <w:r>
        <w:t xml:space="preserve">Blumsack, Seth, 2017. “The Capacity Value of Retail Demand Response,” </w:t>
      </w:r>
      <w:r>
        <w:rPr>
          <w:i/>
        </w:rPr>
        <w:t>CRRI Workshop on Regulation and Competition</w:t>
      </w:r>
      <w:r>
        <w:t>, Annapolis MD, June 2017.</w:t>
      </w:r>
    </w:p>
    <w:p w14:paraId="6A7E5C80" w14:textId="44437B89" w:rsidR="008A26BD" w:rsidRPr="00D2333F" w:rsidRDefault="008A26BD" w:rsidP="008A26BD">
      <w:pPr>
        <w:pStyle w:val="PubItem"/>
        <w:numPr>
          <w:ilvl w:val="0"/>
          <w:numId w:val="21"/>
        </w:numPr>
        <w:rPr>
          <w:b/>
        </w:rPr>
      </w:pPr>
      <w:r>
        <w:t xml:space="preserve">Blumsack, Seth and </w:t>
      </w:r>
      <w:proofErr w:type="spellStart"/>
      <w:r>
        <w:t>Kyungjin</w:t>
      </w:r>
      <w:proofErr w:type="spellEnd"/>
      <w:r>
        <w:t xml:space="preserve"> </w:t>
      </w:r>
      <w:proofErr w:type="spellStart"/>
      <w:r>
        <w:t>Yoo</w:t>
      </w:r>
      <w:proofErr w:type="spellEnd"/>
      <w:r>
        <w:t xml:space="preserve">*, 2017. “Can Electricity Markets Be Designed by Democracy?” </w:t>
      </w:r>
      <w:r>
        <w:rPr>
          <w:bCs/>
          <w:i/>
          <w:iCs/>
        </w:rPr>
        <w:t>Proceedings of the 50</w:t>
      </w:r>
      <w:r w:rsidRPr="00797196">
        <w:rPr>
          <w:bCs/>
          <w:i/>
          <w:iCs/>
        </w:rPr>
        <w:t>th Hawaii International Conference on System Sciences</w:t>
      </w:r>
      <w:r w:rsidRPr="00797196">
        <w:rPr>
          <w:bCs/>
          <w:iCs/>
        </w:rPr>
        <w:t xml:space="preserve">, </w:t>
      </w:r>
      <w:r>
        <w:rPr>
          <w:bCs/>
          <w:iCs/>
        </w:rPr>
        <w:t>Waikoloa</w:t>
      </w:r>
      <w:r w:rsidRPr="00797196">
        <w:rPr>
          <w:bCs/>
          <w:iCs/>
        </w:rPr>
        <w:t>, HI</w:t>
      </w:r>
      <w:r>
        <w:rPr>
          <w:bCs/>
          <w:iCs/>
        </w:rPr>
        <w:t>, January 2017</w:t>
      </w:r>
      <w:r w:rsidRPr="00797196">
        <w:rPr>
          <w:bCs/>
          <w:iCs/>
        </w:rPr>
        <w:t>.</w:t>
      </w:r>
    </w:p>
    <w:p w14:paraId="4AF0A852" w14:textId="5B6031E3" w:rsidR="00D2333F" w:rsidRPr="00D2333F" w:rsidRDefault="00D2333F" w:rsidP="00D2333F">
      <w:pPr>
        <w:pStyle w:val="PubItem"/>
        <w:numPr>
          <w:ilvl w:val="0"/>
          <w:numId w:val="21"/>
        </w:numPr>
        <w:rPr>
          <w:b/>
        </w:rPr>
      </w:pPr>
      <w:r>
        <w:t xml:space="preserve">Blumsack, Seth and </w:t>
      </w:r>
      <w:proofErr w:type="spellStart"/>
      <w:r>
        <w:t>Kyungjin</w:t>
      </w:r>
      <w:proofErr w:type="spellEnd"/>
      <w:r>
        <w:t xml:space="preserve"> </w:t>
      </w:r>
      <w:proofErr w:type="spellStart"/>
      <w:r>
        <w:t>Yoo</w:t>
      </w:r>
      <w:proofErr w:type="spellEnd"/>
      <w:r>
        <w:t xml:space="preserve">*, 2017. “Political Power in the Design of Capacity Markets” </w:t>
      </w:r>
      <w:r>
        <w:rPr>
          <w:bCs/>
          <w:i/>
          <w:iCs/>
        </w:rPr>
        <w:t>Energy Policy Research Conference</w:t>
      </w:r>
      <w:r w:rsidRPr="00797196">
        <w:rPr>
          <w:bCs/>
          <w:iCs/>
        </w:rPr>
        <w:t xml:space="preserve">, </w:t>
      </w:r>
      <w:r>
        <w:rPr>
          <w:bCs/>
          <w:iCs/>
        </w:rPr>
        <w:t>Santa Fe, NM, September 2016</w:t>
      </w:r>
      <w:r w:rsidRPr="00797196">
        <w:rPr>
          <w:bCs/>
          <w:iCs/>
        </w:rPr>
        <w:t>.</w:t>
      </w:r>
    </w:p>
    <w:p w14:paraId="43F46BEC" w14:textId="083ADEA7" w:rsidR="00F80530" w:rsidRPr="00F80530" w:rsidRDefault="00F80530" w:rsidP="00FB79E9">
      <w:pPr>
        <w:pStyle w:val="PubItem"/>
        <w:rPr>
          <w:b/>
        </w:rPr>
      </w:pPr>
      <w:r>
        <w:t xml:space="preserve">Johnson, Nicholas* and Seth Blumsack, 2016. “Coalition Identification in Electricity Industry Voting Networks,” </w:t>
      </w:r>
      <w:r>
        <w:rPr>
          <w:i/>
        </w:rPr>
        <w:t>Industry Studies Association Annual Meeting</w:t>
      </w:r>
      <w:r>
        <w:t>, Minneapolis MN, May 2016.</w:t>
      </w:r>
    </w:p>
    <w:p w14:paraId="4F114959" w14:textId="3DD8DF1F" w:rsidR="00F80530" w:rsidRPr="00F80530" w:rsidRDefault="00F80530" w:rsidP="00FB79E9">
      <w:pPr>
        <w:pStyle w:val="PubItem"/>
        <w:rPr>
          <w:b/>
        </w:rPr>
      </w:pPr>
      <w:r>
        <w:t xml:space="preserve">Blumsack, Seth and </w:t>
      </w:r>
      <w:proofErr w:type="spellStart"/>
      <w:r>
        <w:t>Kyungjin</w:t>
      </w:r>
      <w:proofErr w:type="spellEnd"/>
      <w:r>
        <w:t xml:space="preserve"> </w:t>
      </w:r>
      <w:proofErr w:type="spellStart"/>
      <w:r>
        <w:t>Yoo</w:t>
      </w:r>
      <w:proofErr w:type="spellEnd"/>
      <w:r>
        <w:t xml:space="preserve">*, 2016. “Voting Behavior in the PJM Regional Transmission Organization,” </w:t>
      </w:r>
      <w:r>
        <w:rPr>
          <w:i/>
        </w:rPr>
        <w:t>CRRI Workshop on Regulation and Competition</w:t>
      </w:r>
      <w:r>
        <w:t>, Shawnee PA, May 2016.</w:t>
      </w:r>
    </w:p>
    <w:p w14:paraId="745F5EDF" w14:textId="01EFB085" w:rsidR="00990CA9" w:rsidRPr="00990CA9" w:rsidRDefault="007B2338" w:rsidP="00FB79E9">
      <w:pPr>
        <w:pStyle w:val="PubItem"/>
        <w:rPr>
          <w:b/>
        </w:rPr>
      </w:pPr>
      <w:proofErr w:type="spellStart"/>
      <w:r>
        <w:t>Borraz</w:t>
      </w:r>
      <w:proofErr w:type="spellEnd"/>
      <w:r>
        <w:t xml:space="preserve">-Sanchez, </w:t>
      </w:r>
      <w:proofErr w:type="spellStart"/>
      <w:r>
        <w:t>Conrado</w:t>
      </w:r>
      <w:proofErr w:type="spellEnd"/>
      <w:r>
        <w:t xml:space="preserve">, Russell Bent, Scott Backhaus, Seth Blumsack and Pascal van </w:t>
      </w:r>
      <w:proofErr w:type="spellStart"/>
      <w:r>
        <w:t>Hentenryck</w:t>
      </w:r>
      <w:proofErr w:type="spellEnd"/>
      <w:r>
        <w:t xml:space="preserve">, 2016. “Convex Optimization of Joint Natural Gas and Electric Power Planning,” </w:t>
      </w:r>
      <w:r w:rsidRPr="00797196">
        <w:rPr>
          <w:bCs/>
          <w:i/>
          <w:iCs/>
        </w:rPr>
        <w:t>Proceedings of the 4</w:t>
      </w:r>
      <w:r>
        <w:rPr>
          <w:bCs/>
          <w:i/>
          <w:iCs/>
        </w:rPr>
        <w:t>9</w:t>
      </w:r>
      <w:r w:rsidRPr="00797196">
        <w:rPr>
          <w:bCs/>
          <w:i/>
          <w:iCs/>
        </w:rPr>
        <w:t>th Hawaii International Conference on System Sciences</w:t>
      </w:r>
      <w:r w:rsidRPr="00797196">
        <w:rPr>
          <w:bCs/>
          <w:iCs/>
        </w:rPr>
        <w:t xml:space="preserve">, </w:t>
      </w:r>
      <w:proofErr w:type="spellStart"/>
      <w:r w:rsidRPr="00797196">
        <w:rPr>
          <w:bCs/>
          <w:iCs/>
        </w:rPr>
        <w:t>Poipu</w:t>
      </w:r>
      <w:proofErr w:type="spellEnd"/>
      <w:r w:rsidRPr="00797196">
        <w:rPr>
          <w:bCs/>
          <w:iCs/>
        </w:rPr>
        <w:t>, HI</w:t>
      </w:r>
      <w:r>
        <w:rPr>
          <w:bCs/>
          <w:iCs/>
        </w:rPr>
        <w:t>, January 2016</w:t>
      </w:r>
      <w:r w:rsidRPr="00797196">
        <w:rPr>
          <w:bCs/>
          <w:iCs/>
        </w:rPr>
        <w:t>.</w:t>
      </w:r>
    </w:p>
    <w:p w14:paraId="09F05590" w14:textId="4A6E08CF" w:rsidR="00B24521" w:rsidRPr="00B24521" w:rsidRDefault="00B24521" w:rsidP="00FB79E9">
      <w:pPr>
        <w:pStyle w:val="PubItem"/>
        <w:rPr>
          <w:b/>
        </w:rPr>
      </w:pPr>
      <w:r>
        <w:t xml:space="preserve">Blumsack, Seth, 2015. “Portfolio Analysis of Variable Renewable Power Generation,” </w:t>
      </w:r>
      <w:r>
        <w:rPr>
          <w:i/>
        </w:rPr>
        <w:t>INFORMS Annual Meeting</w:t>
      </w:r>
      <w:r>
        <w:t>, Philadelphia PA, November 2015.</w:t>
      </w:r>
    </w:p>
    <w:p w14:paraId="7AB46518" w14:textId="0EC00D85" w:rsidR="00FB79E9" w:rsidRPr="009C5FF6" w:rsidRDefault="009C5FF6" w:rsidP="00FB79E9">
      <w:pPr>
        <w:pStyle w:val="PubItem"/>
        <w:rPr>
          <w:b/>
        </w:rPr>
      </w:pPr>
      <w:proofErr w:type="spellStart"/>
      <w:r>
        <w:t>Shahriari</w:t>
      </w:r>
      <w:proofErr w:type="spellEnd"/>
      <w:r>
        <w:t>, Mehdi* and Seth Blumsack, 2015. “Portfolio Analysis of Renewable Energies,”</w:t>
      </w:r>
      <w:r w:rsidRPr="009C5FF6">
        <w:rPr>
          <w:i/>
        </w:rPr>
        <w:t xml:space="preserve"> </w:t>
      </w:r>
      <w:r>
        <w:rPr>
          <w:i/>
        </w:rPr>
        <w:t>US Association of Energy Economics Annual Conference</w:t>
      </w:r>
      <w:r w:rsidRPr="00FB79E9">
        <w:rPr>
          <w:i/>
        </w:rPr>
        <w:t xml:space="preserve">, </w:t>
      </w:r>
      <w:r>
        <w:t>Pittsburgh</w:t>
      </w:r>
      <w:r w:rsidRPr="00FB79E9">
        <w:t xml:space="preserve"> </w:t>
      </w:r>
      <w:r>
        <w:t>PA</w:t>
      </w:r>
      <w:r w:rsidRPr="00FB79E9">
        <w:t xml:space="preserve">, </w:t>
      </w:r>
      <w:r>
        <w:t>October</w:t>
      </w:r>
      <w:r w:rsidRPr="00FB79E9">
        <w:t xml:space="preserve"> 2015.</w:t>
      </w:r>
    </w:p>
    <w:p w14:paraId="78D370F8" w14:textId="174C193E" w:rsidR="009C5FF6" w:rsidRPr="00FB79E9" w:rsidRDefault="009C5FF6" w:rsidP="00FB79E9">
      <w:pPr>
        <w:pStyle w:val="PubItem"/>
        <w:rPr>
          <w:b/>
        </w:rPr>
      </w:pPr>
      <w:r>
        <w:t xml:space="preserve">Blumsack, Seth, 2015. “The Energy Business and Finance Program at Penn State,” </w:t>
      </w:r>
      <w:r>
        <w:rPr>
          <w:i/>
        </w:rPr>
        <w:t>US Association of Energy Economics Annual Conference</w:t>
      </w:r>
      <w:r w:rsidRPr="00FB79E9">
        <w:rPr>
          <w:i/>
        </w:rPr>
        <w:t xml:space="preserve">, </w:t>
      </w:r>
      <w:r>
        <w:t>Pittsburgh</w:t>
      </w:r>
      <w:r w:rsidRPr="00FB79E9">
        <w:t xml:space="preserve"> </w:t>
      </w:r>
      <w:r>
        <w:t>PA</w:t>
      </w:r>
      <w:r w:rsidRPr="00FB79E9">
        <w:t xml:space="preserve">, </w:t>
      </w:r>
      <w:r>
        <w:t>October</w:t>
      </w:r>
      <w:r w:rsidRPr="00FB79E9">
        <w:t xml:space="preserve"> 2015.</w:t>
      </w:r>
    </w:p>
    <w:p w14:paraId="6E90C703" w14:textId="291CEC00" w:rsidR="00FB79E9" w:rsidRPr="00FB79E9" w:rsidRDefault="00FB79E9" w:rsidP="00FB79E9">
      <w:pPr>
        <w:pStyle w:val="PubItem"/>
        <w:rPr>
          <w:b/>
        </w:rPr>
      </w:pPr>
      <w:r w:rsidRPr="00FB79E9">
        <w:t>Blumsack</w:t>
      </w:r>
      <w:r w:rsidR="009C5FF6">
        <w:t>, Seth</w:t>
      </w:r>
      <w:r w:rsidRPr="00FB79E9">
        <w:t xml:space="preserve"> and </w:t>
      </w:r>
      <w:proofErr w:type="spellStart"/>
      <w:r w:rsidRPr="00FB79E9">
        <w:t>Anand</w:t>
      </w:r>
      <w:proofErr w:type="spellEnd"/>
      <w:r w:rsidRPr="00FB79E9">
        <w:t xml:space="preserve"> </w:t>
      </w:r>
      <w:proofErr w:type="spellStart"/>
      <w:r w:rsidRPr="00FB79E9">
        <w:t>Govindarajan</w:t>
      </w:r>
      <w:proofErr w:type="spellEnd"/>
      <w:r w:rsidRPr="00FB79E9">
        <w:t xml:space="preserve">,* 2015. “Blackout Risk Reduction Using Combined Heat and Power,” </w:t>
      </w:r>
      <w:r>
        <w:rPr>
          <w:i/>
        </w:rPr>
        <w:t>US Association of Energy Economics Annual Conference</w:t>
      </w:r>
      <w:r w:rsidRPr="00FB79E9">
        <w:rPr>
          <w:i/>
        </w:rPr>
        <w:t xml:space="preserve">, </w:t>
      </w:r>
      <w:r>
        <w:t>Pittsburgh</w:t>
      </w:r>
      <w:r w:rsidRPr="00FB79E9">
        <w:t xml:space="preserve"> </w:t>
      </w:r>
      <w:r>
        <w:t>PA</w:t>
      </w:r>
      <w:r w:rsidRPr="00FB79E9">
        <w:t xml:space="preserve">, </w:t>
      </w:r>
      <w:r>
        <w:t>October</w:t>
      </w:r>
      <w:r w:rsidRPr="00FB79E9">
        <w:t xml:space="preserve"> 2015.</w:t>
      </w:r>
    </w:p>
    <w:p w14:paraId="70E581F4" w14:textId="1EA64639" w:rsidR="00145541" w:rsidRPr="00145541" w:rsidRDefault="00FB79E9" w:rsidP="00797196">
      <w:pPr>
        <w:pStyle w:val="PubItem"/>
        <w:rPr>
          <w:b/>
          <w:bCs/>
          <w:iCs/>
        </w:rPr>
      </w:pPr>
      <w:r>
        <w:rPr>
          <w:bCs/>
          <w:iCs/>
        </w:rPr>
        <w:t>Blumsack</w:t>
      </w:r>
      <w:r w:rsidR="009C5FF6">
        <w:rPr>
          <w:bCs/>
          <w:iCs/>
        </w:rPr>
        <w:t>, Seth</w:t>
      </w:r>
      <w:r>
        <w:rPr>
          <w:bCs/>
          <w:iCs/>
        </w:rPr>
        <w:t xml:space="preserve"> and </w:t>
      </w:r>
      <w:proofErr w:type="spellStart"/>
      <w:r>
        <w:rPr>
          <w:bCs/>
          <w:iCs/>
        </w:rPr>
        <w:t>Anand</w:t>
      </w:r>
      <w:proofErr w:type="spellEnd"/>
      <w:r>
        <w:rPr>
          <w:bCs/>
          <w:iCs/>
        </w:rPr>
        <w:t xml:space="preserve"> </w:t>
      </w:r>
      <w:proofErr w:type="spellStart"/>
      <w:r>
        <w:rPr>
          <w:bCs/>
          <w:iCs/>
        </w:rPr>
        <w:t>Govindarajan</w:t>
      </w:r>
      <w:proofErr w:type="spellEnd"/>
      <w:r>
        <w:rPr>
          <w:bCs/>
          <w:iCs/>
        </w:rPr>
        <w:t xml:space="preserve">,* 2015. “Private and Social Costs of Blackout Risk Reduction Using Combined Heat and Power,” </w:t>
      </w:r>
      <w:r>
        <w:rPr>
          <w:bCs/>
          <w:i/>
          <w:iCs/>
        </w:rPr>
        <w:t xml:space="preserve">Energy Policy Research Conference, </w:t>
      </w:r>
      <w:r>
        <w:rPr>
          <w:bCs/>
          <w:iCs/>
        </w:rPr>
        <w:t>Denver CO, September 2015.</w:t>
      </w:r>
    </w:p>
    <w:p w14:paraId="02494F7F" w14:textId="1E17A381" w:rsidR="00797196" w:rsidRPr="00797196" w:rsidRDefault="00797196" w:rsidP="00797196">
      <w:pPr>
        <w:pStyle w:val="PubItem"/>
        <w:rPr>
          <w:b/>
          <w:bCs/>
          <w:iCs/>
        </w:rPr>
      </w:pPr>
      <w:proofErr w:type="spellStart"/>
      <w:r w:rsidRPr="00797196">
        <w:rPr>
          <w:bCs/>
          <w:iCs/>
        </w:rPr>
        <w:lastRenderedPageBreak/>
        <w:t>Ositelu</w:t>
      </w:r>
      <w:proofErr w:type="spellEnd"/>
      <w:r w:rsidRPr="00797196">
        <w:rPr>
          <w:bCs/>
          <w:iCs/>
        </w:rPr>
        <w:t xml:space="preserve">, </w:t>
      </w:r>
      <w:proofErr w:type="spellStart"/>
      <w:r w:rsidRPr="00797196">
        <w:rPr>
          <w:bCs/>
          <w:iCs/>
        </w:rPr>
        <w:t>Oladipu</w:t>
      </w:r>
      <w:proofErr w:type="spellEnd"/>
      <w:r w:rsidR="00FB79E9">
        <w:rPr>
          <w:bCs/>
          <w:iCs/>
        </w:rPr>
        <w:t>*</w:t>
      </w:r>
      <w:r w:rsidRPr="00797196">
        <w:rPr>
          <w:bCs/>
          <w:iCs/>
        </w:rPr>
        <w:t xml:space="preserve"> and </w:t>
      </w:r>
      <w:r>
        <w:rPr>
          <w:bCs/>
          <w:iCs/>
        </w:rPr>
        <w:t>Seth Blumsack, 2015</w:t>
      </w:r>
      <w:r w:rsidRPr="00797196">
        <w:rPr>
          <w:bCs/>
          <w:iCs/>
        </w:rPr>
        <w:t xml:space="preserve">.  “The Response of Investors to Blackouts,” </w:t>
      </w:r>
      <w:r w:rsidRPr="00797196">
        <w:rPr>
          <w:bCs/>
          <w:i/>
          <w:iCs/>
        </w:rPr>
        <w:t>Proceedings of the 4</w:t>
      </w:r>
      <w:r w:rsidR="007B2338">
        <w:rPr>
          <w:bCs/>
          <w:i/>
          <w:iCs/>
        </w:rPr>
        <w:t>8</w:t>
      </w:r>
      <w:r w:rsidRPr="00797196">
        <w:rPr>
          <w:bCs/>
          <w:i/>
          <w:iCs/>
        </w:rPr>
        <w:t>th Hawaii International Conference on System Sciences</w:t>
      </w:r>
      <w:r w:rsidRPr="00797196">
        <w:rPr>
          <w:bCs/>
          <w:iCs/>
        </w:rPr>
        <w:t xml:space="preserve">, </w:t>
      </w:r>
      <w:proofErr w:type="spellStart"/>
      <w:r w:rsidRPr="00797196">
        <w:rPr>
          <w:bCs/>
          <w:iCs/>
        </w:rPr>
        <w:t>Poipu</w:t>
      </w:r>
      <w:proofErr w:type="spellEnd"/>
      <w:r w:rsidRPr="00797196">
        <w:rPr>
          <w:bCs/>
          <w:iCs/>
        </w:rPr>
        <w:t>, HI</w:t>
      </w:r>
      <w:r>
        <w:rPr>
          <w:bCs/>
          <w:iCs/>
        </w:rPr>
        <w:t>, January 2015</w:t>
      </w:r>
      <w:r w:rsidRPr="00797196">
        <w:rPr>
          <w:bCs/>
          <w:iCs/>
        </w:rPr>
        <w:t>.</w:t>
      </w:r>
    </w:p>
    <w:p w14:paraId="55AD9C75" w14:textId="6E78C072" w:rsidR="00C85847" w:rsidRPr="00C85847" w:rsidRDefault="00443317" w:rsidP="00E6115F">
      <w:pPr>
        <w:pStyle w:val="PubItem"/>
        <w:rPr>
          <w:b/>
          <w:bCs/>
          <w:iCs/>
        </w:rPr>
      </w:pPr>
      <w:r>
        <w:rPr>
          <w:bCs/>
          <w:iCs/>
        </w:rPr>
        <w:t xml:space="preserve">Blumsack, Seth and Nicholas Johnson,* 2014. “Formal and Informal Decision Mechanisms in Regional Transmission Organizations, </w:t>
      </w:r>
      <w:r>
        <w:rPr>
          <w:bCs/>
          <w:i/>
          <w:iCs/>
        </w:rPr>
        <w:t>Assoc. Public Policy and Management Annual Research Conference</w:t>
      </w:r>
      <w:r>
        <w:rPr>
          <w:bCs/>
          <w:iCs/>
        </w:rPr>
        <w:t>, Albuquerque NM, November 2014.</w:t>
      </w:r>
    </w:p>
    <w:p w14:paraId="7D015149" w14:textId="6B8731FA" w:rsidR="001A1663" w:rsidRPr="001A1663" w:rsidRDefault="001A1663" w:rsidP="001A1663">
      <w:pPr>
        <w:pStyle w:val="PubItem"/>
        <w:rPr>
          <w:bCs/>
          <w:iCs/>
        </w:rPr>
      </w:pPr>
      <w:r w:rsidRPr="001A1663">
        <w:rPr>
          <w:bCs/>
          <w:iCs/>
        </w:rPr>
        <w:t xml:space="preserve">Stafford, Benjamin, Elizabeth Wilson and </w:t>
      </w:r>
      <w:r>
        <w:rPr>
          <w:bCs/>
          <w:iCs/>
        </w:rPr>
        <w:t>Seth Blumsack</w:t>
      </w:r>
      <w:r w:rsidRPr="001A1663">
        <w:rPr>
          <w:bCs/>
          <w:iCs/>
        </w:rPr>
        <w:t xml:space="preserve"> 2014. “The Social Side of Electrons,” </w:t>
      </w:r>
      <w:r>
        <w:rPr>
          <w:bCs/>
          <w:i/>
          <w:iCs/>
        </w:rPr>
        <w:t xml:space="preserve">Assoc. Public Policy and Management Annual Research </w:t>
      </w:r>
      <w:proofErr w:type="gramStart"/>
      <w:r>
        <w:rPr>
          <w:bCs/>
          <w:i/>
          <w:iCs/>
        </w:rPr>
        <w:t>Conference</w:t>
      </w:r>
      <w:r>
        <w:rPr>
          <w:bCs/>
          <w:iCs/>
        </w:rPr>
        <w:t>,</w:t>
      </w:r>
      <w:r w:rsidRPr="001A1663">
        <w:rPr>
          <w:bCs/>
          <w:i/>
          <w:iCs/>
        </w:rPr>
        <w:t>,</w:t>
      </w:r>
      <w:proofErr w:type="gramEnd"/>
      <w:r w:rsidRPr="001A1663">
        <w:rPr>
          <w:bCs/>
          <w:iCs/>
        </w:rPr>
        <w:t xml:space="preserve"> Albuquerque NM</w:t>
      </w:r>
      <w:r>
        <w:rPr>
          <w:bCs/>
          <w:iCs/>
        </w:rPr>
        <w:t>, November 2014</w:t>
      </w:r>
      <w:r w:rsidRPr="001A1663">
        <w:rPr>
          <w:bCs/>
          <w:iCs/>
        </w:rPr>
        <w:t>.</w:t>
      </w:r>
    </w:p>
    <w:p w14:paraId="56CFCDBA" w14:textId="7DB15BAF" w:rsidR="00211D1F" w:rsidRPr="00211D1F" w:rsidRDefault="00211D1F" w:rsidP="00211D1F">
      <w:pPr>
        <w:pStyle w:val="PubItem"/>
        <w:rPr>
          <w:bCs/>
          <w:iCs/>
        </w:rPr>
      </w:pPr>
      <w:proofErr w:type="spellStart"/>
      <w:r w:rsidRPr="00211D1F">
        <w:rPr>
          <w:bCs/>
          <w:iCs/>
        </w:rPr>
        <w:t>Couzo</w:t>
      </w:r>
      <w:proofErr w:type="spellEnd"/>
      <w:r w:rsidRPr="00211D1F">
        <w:rPr>
          <w:bCs/>
          <w:iCs/>
        </w:rPr>
        <w:t xml:space="preserve">, Evan, Jason West, William </w:t>
      </w:r>
      <w:proofErr w:type="spellStart"/>
      <w:r w:rsidRPr="00211D1F">
        <w:rPr>
          <w:bCs/>
          <w:iCs/>
        </w:rPr>
        <w:t>Vizuete</w:t>
      </w:r>
      <w:proofErr w:type="spellEnd"/>
      <w:r w:rsidRPr="00211D1F">
        <w:rPr>
          <w:bCs/>
          <w:iCs/>
        </w:rPr>
        <w:t xml:space="preserve">, Nicholas Johnson, </w:t>
      </w:r>
      <w:r>
        <w:rPr>
          <w:bCs/>
          <w:iCs/>
        </w:rPr>
        <w:t>Seth Blumsack</w:t>
      </w:r>
      <w:r w:rsidRPr="00211D1F">
        <w:rPr>
          <w:bCs/>
          <w:iCs/>
        </w:rPr>
        <w:t xml:space="preserve">, and Clayton Barrows, 2014. “Dynamically controlling daily power plant emissions to avoid ozone exceedances by coordinating air quality forecasts with electricity dispatch models,” </w:t>
      </w:r>
      <w:r w:rsidRPr="00211D1F">
        <w:rPr>
          <w:bCs/>
          <w:i/>
          <w:iCs/>
        </w:rPr>
        <w:t>Community Modeling and Analysis Systems</w:t>
      </w:r>
      <w:r w:rsidRPr="00211D1F">
        <w:rPr>
          <w:bCs/>
          <w:iCs/>
        </w:rPr>
        <w:t>, Boston MA</w:t>
      </w:r>
      <w:r>
        <w:rPr>
          <w:bCs/>
          <w:iCs/>
        </w:rPr>
        <w:t>, July 2014</w:t>
      </w:r>
      <w:r w:rsidRPr="00211D1F">
        <w:rPr>
          <w:bCs/>
          <w:iCs/>
        </w:rPr>
        <w:t>.</w:t>
      </w:r>
    </w:p>
    <w:p w14:paraId="47569DC3" w14:textId="2322193D" w:rsidR="00851A68" w:rsidRPr="00851A68" w:rsidRDefault="00851A68" w:rsidP="00E6115F">
      <w:pPr>
        <w:pStyle w:val="PubItem"/>
        <w:rPr>
          <w:b/>
          <w:bCs/>
          <w:iCs/>
        </w:rPr>
      </w:pPr>
      <w:proofErr w:type="spellStart"/>
      <w:r>
        <w:rPr>
          <w:bCs/>
          <w:iCs/>
        </w:rPr>
        <w:t>Gautam</w:t>
      </w:r>
      <w:proofErr w:type="spellEnd"/>
      <w:r>
        <w:rPr>
          <w:bCs/>
          <w:iCs/>
        </w:rPr>
        <w:t xml:space="preserve">, </w:t>
      </w:r>
      <w:r w:rsidR="00C85847">
        <w:rPr>
          <w:bCs/>
          <w:iCs/>
        </w:rPr>
        <w:t>Suman* and Seth Blumsack, 2014</w:t>
      </w:r>
      <w:r>
        <w:rPr>
          <w:bCs/>
          <w:iCs/>
        </w:rPr>
        <w:t xml:space="preserve">, “Consumer Response to Peak Electricity Pricing in Vermont: The Green Mountain Power Experience,” </w:t>
      </w:r>
      <w:r>
        <w:rPr>
          <w:bCs/>
          <w:i/>
          <w:iCs/>
        </w:rPr>
        <w:t>IAEE Annual Meeting</w:t>
      </w:r>
      <w:r>
        <w:rPr>
          <w:bCs/>
          <w:iCs/>
        </w:rPr>
        <w:t>, New York NY, June 2014.</w:t>
      </w:r>
    </w:p>
    <w:p w14:paraId="51A7A425" w14:textId="2C15A6D2" w:rsidR="00851A68" w:rsidRPr="00C85847" w:rsidRDefault="00851A68" w:rsidP="00E6115F">
      <w:pPr>
        <w:pStyle w:val="PubItem"/>
        <w:rPr>
          <w:b/>
          <w:bCs/>
          <w:iCs/>
        </w:rPr>
      </w:pPr>
      <w:r>
        <w:rPr>
          <w:bCs/>
          <w:iCs/>
        </w:rPr>
        <w:t>Blumsack, Se</w:t>
      </w:r>
      <w:r w:rsidR="00C85847">
        <w:rPr>
          <w:bCs/>
          <w:iCs/>
        </w:rPr>
        <w:t>th and Nicholas Johnson,* 2014</w:t>
      </w:r>
      <w:r>
        <w:rPr>
          <w:bCs/>
          <w:iCs/>
        </w:rPr>
        <w:t xml:space="preserve">, “Why Transmission Planning Reform Failed in the Mid-Atlantic but Succeeded in the Midwest,” </w:t>
      </w:r>
      <w:r>
        <w:rPr>
          <w:bCs/>
          <w:i/>
          <w:iCs/>
        </w:rPr>
        <w:t>Industry Studies Association Annual Meeting</w:t>
      </w:r>
      <w:r>
        <w:rPr>
          <w:bCs/>
          <w:iCs/>
        </w:rPr>
        <w:t>, Portland OR, May 2014.</w:t>
      </w:r>
    </w:p>
    <w:p w14:paraId="0F203266" w14:textId="77777777" w:rsidR="00775161" w:rsidRPr="00775161" w:rsidRDefault="00775161" w:rsidP="00775161">
      <w:pPr>
        <w:pStyle w:val="PubItem"/>
        <w:rPr>
          <w:b/>
          <w:bCs/>
          <w:iCs/>
        </w:rPr>
      </w:pPr>
      <w:r>
        <w:rPr>
          <w:bCs/>
          <w:iCs/>
        </w:rPr>
        <w:t>Seth Blumsack</w:t>
      </w:r>
      <w:r w:rsidRPr="00775161">
        <w:rPr>
          <w:bCs/>
          <w:iCs/>
        </w:rPr>
        <w:t xml:space="preserve">, 2014. “Smart Grid Technology Development and Workforce Training,” </w:t>
      </w:r>
      <w:r w:rsidRPr="00775161">
        <w:rPr>
          <w:bCs/>
          <w:i/>
          <w:iCs/>
        </w:rPr>
        <w:t>IEEE Transmission and Distribution Conference</w:t>
      </w:r>
      <w:r w:rsidRPr="00775161">
        <w:rPr>
          <w:bCs/>
          <w:iCs/>
        </w:rPr>
        <w:t>, Chicago IL</w:t>
      </w:r>
      <w:r>
        <w:rPr>
          <w:bCs/>
          <w:iCs/>
        </w:rPr>
        <w:t>, April 2014</w:t>
      </w:r>
      <w:r w:rsidRPr="00775161">
        <w:rPr>
          <w:bCs/>
          <w:iCs/>
        </w:rPr>
        <w:t>.</w:t>
      </w:r>
    </w:p>
    <w:p w14:paraId="6E2F0835" w14:textId="69DEF110" w:rsidR="00C85847" w:rsidRPr="00851A68" w:rsidRDefault="00C85847" w:rsidP="00E6115F">
      <w:pPr>
        <w:pStyle w:val="PubItem"/>
        <w:rPr>
          <w:b/>
          <w:bCs/>
          <w:iCs/>
        </w:rPr>
      </w:pPr>
      <w:proofErr w:type="spellStart"/>
      <w:r>
        <w:rPr>
          <w:bCs/>
          <w:iCs/>
        </w:rPr>
        <w:t>Gautam</w:t>
      </w:r>
      <w:proofErr w:type="spellEnd"/>
      <w:r>
        <w:rPr>
          <w:bCs/>
          <w:iCs/>
        </w:rPr>
        <w:t xml:space="preserve">, Suman* and Seth Blumsack, 2014, “Consumer Response to Critical Peak Electricity Pricing,” </w:t>
      </w:r>
      <w:r>
        <w:rPr>
          <w:bCs/>
          <w:i/>
          <w:iCs/>
        </w:rPr>
        <w:t>American Economic Association Annual Meeting</w:t>
      </w:r>
      <w:r>
        <w:rPr>
          <w:bCs/>
          <w:iCs/>
        </w:rPr>
        <w:t>, Boston MA, January 2014.</w:t>
      </w:r>
    </w:p>
    <w:p w14:paraId="5246BE55" w14:textId="49E0AB76" w:rsidR="002B7BB3" w:rsidRPr="002B7BB3" w:rsidRDefault="002B7BB3" w:rsidP="00E6115F">
      <w:pPr>
        <w:pStyle w:val="PubItem"/>
        <w:rPr>
          <w:b/>
          <w:bCs/>
          <w:iCs/>
        </w:rPr>
      </w:pPr>
      <w:proofErr w:type="spellStart"/>
      <w:r>
        <w:rPr>
          <w:bCs/>
          <w:iCs/>
        </w:rPr>
        <w:t>Govindarajan</w:t>
      </w:r>
      <w:proofErr w:type="spellEnd"/>
      <w:r>
        <w:rPr>
          <w:bCs/>
          <w:iCs/>
        </w:rPr>
        <w:t xml:space="preserve">, </w:t>
      </w:r>
      <w:proofErr w:type="spellStart"/>
      <w:r>
        <w:rPr>
          <w:bCs/>
          <w:iCs/>
        </w:rPr>
        <w:t>Anand</w:t>
      </w:r>
      <w:proofErr w:type="spellEnd"/>
      <w:r>
        <w:rPr>
          <w:bCs/>
          <w:iCs/>
        </w:rPr>
        <w:t xml:space="preserve">* and Seth Blumsack, 2013, “Equilibrium Deployment of Combined Heat and Power,” </w:t>
      </w:r>
      <w:r>
        <w:rPr>
          <w:bCs/>
          <w:i/>
          <w:iCs/>
        </w:rPr>
        <w:t>USAEE North American Meeting</w:t>
      </w:r>
      <w:r>
        <w:rPr>
          <w:bCs/>
          <w:iCs/>
        </w:rPr>
        <w:t>, Anchorage AK, July 2013.</w:t>
      </w:r>
    </w:p>
    <w:p w14:paraId="425C656D" w14:textId="71C9DFC9" w:rsidR="00FB498A" w:rsidRPr="00FB498A" w:rsidRDefault="00FB498A" w:rsidP="00E6115F">
      <w:pPr>
        <w:pStyle w:val="PubItem"/>
        <w:rPr>
          <w:b/>
          <w:bCs/>
          <w:iCs/>
        </w:rPr>
      </w:pPr>
      <w:proofErr w:type="spellStart"/>
      <w:r>
        <w:rPr>
          <w:bCs/>
          <w:iCs/>
        </w:rPr>
        <w:t>Tayari</w:t>
      </w:r>
      <w:proofErr w:type="spellEnd"/>
      <w:r>
        <w:rPr>
          <w:bCs/>
          <w:iCs/>
        </w:rPr>
        <w:t>,</w:t>
      </w:r>
      <w:r w:rsidRPr="00FB498A">
        <w:rPr>
          <w:bCs/>
          <w:iCs/>
        </w:rPr>
        <w:t xml:space="preserve"> </w:t>
      </w:r>
      <w:proofErr w:type="spellStart"/>
      <w:r>
        <w:rPr>
          <w:bCs/>
          <w:iCs/>
        </w:rPr>
        <w:t>Farid</w:t>
      </w:r>
      <w:proofErr w:type="spellEnd"/>
      <w:r>
        <w:rPr>
          <w:bCs/>
          <w:iCs/>
        </w:rPr>
        <w:t xml:space="preserve">*, Seth Blumsack and R.J. Briggs, 2013, “Sequestration of Industrial Carbon in Shales,” </w:t>
      </w:r>
      <w:r>
        <w:rPr>
          <w:bCs/>
          <w:i/>
          <w:iCs/>
        </w:rPr>
        <w:t>USAEE North American Meeting</w:t>
      </w:r>
      <w:r>
        <w:rPr>
          <w:bCs/>
          <w:iCs/>
        </w:rPr>
        <w:t>, Anchorage AK, July 2013.</w:t>
      </w:r>
    </w:p>
    <w:p w14:paraId="3D7DA9C7" w14:textId="213AC4F1" w:rsidR="00FB498A" w:rsidRPr="00FB498A" w:rsidRDefault="00FB498A" w:rsidP="00E6115F">
      <w:pPr>
        <w:pStyle w:val="PubItem"/>
        <w:rPr>
          <w:b/>
          <w:bCs/>
          <w:iCs/>
        </w:rPr>
      </w:pPr>
      <w:proofErr w:type="spellStart"/>
      <w:r>
        <w:rPr>
          <w:bCs/>
          <w:iCs/>
        </w:rPr>
        <w:t>Sahraei-Ardakani</w:t>
      </w:r>
      <w:proofErr w:type="spellEnd"/>
      <w:r>
        <w:rPr>
          <w:bCs/>
          <w:iCs/>
        </w:rPr>
        <w:t xml:space="preserve">, Mostafa and Seth Blumsack, 2013, “Market Design for </w:t>
      </w:r>
      <w:proofErr w:type="spellStart"/>
      <w:r>
        <w:rPr>
          <w:bCs/>
          <w:iCs/>
        </w:rPr>
        <w:t>Dispatchable</w:t>
      </w:r>
      <w:proofErr w:type="spellEnd"/>
      <w:r>
        <w:rPr>
          <w:bCs/>
          <w:iCs/>
        </w:rPr>
        <w:t xml:space="preserve"> Electric Transmission,” </w:t>
      </w:r>
      <w:r>
        <w:rPr>
          <w:bCs/>
          <w:i/>
          <w:iCs/>
        </w:rPr>
        <w:t xml:space="preserve">IEEE Power and Energy Society General Meeting, </w:t>
      </w:r>
      <w:r>
        <w:rPr>
          <w:bCs/>
          <w:iCs/>
        </w:rPr>
        <w:t>Vancouver, BC (Canada), July 2013.</w:t>
      </w:r>
    </w:p>
    <w:p w14:paraId="2A1B0F1B" w14:textId="1386BE15" w:rsidR="002B7BB3" w:rsidRDefault="002B7BB3" w:rsidP="002B7BB3">
      <w:pPr>
        <w:pStyle w:val="PubItem"/>
        <w:rPr>
          <w:bCs/>
          <w:iCs/>
        </w:rPr>
      </w:pPr>
      <w:r>
        <w:rPr>
          <w:bCs/>
          <w:iCs/>
        </w:rPr>
        <w:t xml:space="preserve">Blumsack, Seth and Mostafa </w:t>
      </w:r>
      <w:proofErr w:type="spellStart"/>
      <w:r>
        <w:rPr>
          <w:bCs/>
          <w:iCs/>
        </w:rPr>
        <w:t>Sahraei-Ardakani</w:t>
      </w:r>
      <w:proofErr w:type="spellEnd"/>
      <w:r>
        <w:rPr>
          <w:bCs/>
          <w:iCs/>
        </w:rPr>
        <w:t xml:space="preserve">*, 2013.  “Estimating Supply Curves in Transmission Constrained Electricity Markets” </w:t>
      </w:r>
      <w:r w:rsidRPr="001D2C09">
        <w:rPr>
          <w:bCs/>
          <w:i/>
          <w:iCs/>
        </w:rPr>
        <w:t>CRRI Eastern Conference on Regulation and Competition</w:t>
      </w:r>
      <w:r w:rsidRPr="001D2C09">
        <w:rPr>
          <w:bCs/>
          <w:iCs/>
        </w:rPr>
        <w:t xml:space="preserve">, </w:t>
      </w:r>
      <w:r>
        <w:rPr>
          <w:bCs/>
          <w:iCs/>
        </w:rPr>
        <w:t>May 2013, Shawnee</w:t>
      </w:r>
      <w:r w:rsidRPr="001D2C09">
        <w:rPr>
          <w:bCs/>
          <w:iCs/>
        </w:rPr>
        <w:t xml:space="preserve"> PA.</w:t>
      </w:r>
    </w:p>
    <w:p w14:paraId="0035CBD1" w14:textId="7DDE084E" w:rsidR="00FB498A" w:rsidRPr="00FB498A" w:rsidRDefault="00FB498A" w:rsidP="00E6115F">
      <w:pPr>
        <w:pStyle w:val="PubItem"/>
        <w:rPr>
          <w:b/>
          <w:bCs/>
          <w:iCs/>
        </w:rPr>
      </w:pPr>
      <w:proofErr w:type="spellStart"/>
      <w:r>
        <w:rPr>
          <w:bCs/>
          <w:iCs/>
        </w:rPr>
        <w:t>Tayari</w:t>
      </w:r>
      <w:proofErr w:type="spellEnd"/>
      <w:r>
        <w:rPr>
          <w:bCs/>
          <w:iCs/>
        </w:rPr>
        <w:t xml:space="preserve">, </w:t>
      </w:r>
      <w:proofErr w:type="spellStart"/>
      <w:r>
        <w:rPr>
          <w:bCs/>
          <w:iCs/>
        </w:rPr>
        <w:t>Farid</w:t>
      </w:r>
      <w:proofErr w:type="spellEnd"/>
      <w:r>
        <w:rPr>
          <w:bCs/>
          <w:iCs/>
        </w:rPr>
        <w:t xml:space="preserve">*, Seth </w:t>
      </w:r>
      <w:r w:rsidR="00F61101">
        <w:rPr>
          <w:bCs/>
          <w:iCs/>
        </w:rPr>
        <w:t>Blumsack and R.J. Briggs, 2013</w:t>
      </w:r>
      <w:r>
        <w:rPr>
          <w:bCs/>
          <w:iCs/>
        </w:rPr>
        <w:t xml:space="preserve">, “Economic Analysis of Industrial Carbon Sequestration in Shales,” </w:t>
      </w:r>
      <w:r>
        <w:rPr>
          <w:bCs/>
          <w:i/>
          <w:iCs/>
        </w:rPr>
        <w:t>Pittsburgh Conference on Carbon Capture, Sequestration and Utilization</w:t>
      </w:r>
      <w:r>
        <w:rPr>
          <w:bCs/>
          <w:iCs/>
        </w:rPr>
        <w:t>, Pittsburgh PA, May 2013.</w:t>
      </w:r>
    </w:p>
    <w:p w14:paraId="0AE38A14" w14:textId="1ED04F99" w:rsidR="00E6115F" w:rsidRPr="00E85C2A" w:rsidRDefault="00E6115F" w:rsidP="00E6115F">
      <w:pPr>
        <w:pStyle w:val="PubItem"/>
        <w:rPr>
          <w:b/>
          <w:bCs/>
          <w:iCs/>
        </w:rPr>
      </w:pPr>
      <w:r>
        <w:rPr>
          <w:bCs/>
          <w:iCs/>
        </w:rPr>
        <w:lastRenderedPageBreak/>
        <w:t>Fernandez, Alisha*, Seth B</w:t>
      </w:r>
      <w:r w:rsidR="00F61101">
        <w:rPr>
          <w:bCs/>
          <w:iCs/>
        </w:rPr>
        <w:t>lumsack and Patrick Reed, 2013</w:t>
      </w:r>
      <w:r>
        <w:rPr>
          <w:bCs/>
          <w:iCs/>
        </w:rPr>
        <w:t>, “</w:t>
      </w:r>
      <w:r w:rsidRPr="00E6115F">
        <w:rPr>
          <w:bCs/>
          <w:iCs/>
        </w:rPr>
        <w:t>Hydropower Assets Must Overcome Severe Hurdles to Flexibly Support Wind Integration</w:t>
      </w:r>
      <w:r>
        <w:rPr>
          <w:bCs/>
          <w:iCs/>
        </w:rPr>
        <w:t xml:space="preserve">,” </w:t>
      </w:r>
      <w:r>
        <w:rPr>
          <w:bCs/>
          <w:i/>
          <w:iCs/>
        </w:rPr>
        <w:t>Environmental and Water Resources Institute (EWRI) Conference</w:t>
      </w:r>
      <w:r>
        <w:rPr>
          <w:bCs/>
          <w:iCs/>
        </w:rPr>
        <w:t>, Cincinnati OH, May 2013.</w:t>
      </w:r>
    </w:p>
    <w:p w14:paraId="7A6D556D" w14:textId="6C3C72C2" w:rsidR="00E85C2A" w:rsidRPr="00E6115F" w:rsidRDefault="00E85C2A" w:rsidP="00E6115F">
      <w:pPr>
        <w:pStyle w:val="PubItem"/>
        <w:rPr>
          <w:b/>
          <w:bCs/>
          <w:iCs/>
        </w:rPr>
      </w:pPr>
      <w:r>
        <w:rPr>
          <w:bCs/>
          <w:iCs/>
        </w:rPr>
        <w:t xml:space="preserve">Barrows, Clayton,* Seth Blumsack and Russell Bent, 2013.  “Graph-Based Heuristics for Adaptive Electrical Networks,” </w:t>
      </w:r>
      <w:r w:rsidRPr="001D2C09">
        <w:rPr>
          <w:rStyle w:val="CommentReference"/>
          <w:i/>
          <w:sz w:val="24"/>
        </w:rPr>
        <w:t>Proceedings of the 4</w:t>
      </w:r>
      <w:r>
        <w:rPr>
          <w:rStyle w:val="CommentReference"/>
          <w:i/>
          <w:sz w:val="24"/>
        </w:rPr>
        <w:t>6</w:t>
      </w:r>
      <w:r w:rsidRPr="001D2C09">
        <w:rPr>
          <w:rStyle w:val="CommentReference"/>
          <w:i/>
          <w:sz w:val="24"/>
        </w:rPr>
        <w:t>th Hawaii International Conference on System Sciences</w:t>
      </w:r>
      <w:r w:rsidRPr="001D2C09">
        <w:rPr>
          <w:rStyle w:val="CommentReference"/>
          <w:sz w:val="24"/>
        </w:rPr>
        <w:t xml:space="preserve">, </w:t>
      </w:r>
      <w:proofErr w:type="spellStart"/>
      <w:r>
        <w:rPr>
          <w:rStyle w:val="CommentReference"/>
          <w:sz w:val="24"/>
        </w:rPr>
        <w:t>Wailea</w:t>
      </w:r>
      <w:proofErr w:type="spellEnd"/>
      <w:r w:rsidRPr="001D2C09">
        <w:rPr>
          <w:rStyle w:val="CommentReference"/>
          <w:sz w:val="24"/>
        </w:rPr>
        <w:t>, HI.</w:t>
      </w:r>
    </w:p>
    <w:p w14:paraId="5DC6FDC9" w14:textId="0538A73B" w:rsidR="00895BA0" w:rsidRDefault="00895BA0" w:rsidP="001D2C09">
      <w:pPr>
        <w:pStyle w:val="PubItem"/>
        <w:rPr>
          <w:bCs/>
          <w:iCs/>
        </w:rPr>
      </w:pPr>
      <w:r>
        <w:rPr>
          <w:bCs/>
          <w:iCs/>
        </w:rPr>
        <w:t xml:space="preserve">Blumsack, Seth, Eduardo </w:t>
      </w:r>
      <w:proofErr w:type="spellStart"/>
      <w:r>
        <w:rPr>
          <w:bCs/>
          <w:iCs/>
        </w:rPr>
        <w:t>Cotilla</w:t>
      </w:r>
      <w:proofErr w:type="spellEnd"/>
      <w:r>
        <w:rPr>
          <w:bCs/>
          <w:iCs/>
        </w:rPr>
        <w:t xml:space="preserve">-Sanchez, Paul Hines and Clayton Barrows*, 2012. “Multi-Objective Partitioning for Electrical Networks,” </w:t>
      </w:r>
      <w:r w:rsidRPr="00895BA0">
        <w:rPr>
          <w:bCs/>
          <w:i/>
          <w:iCs/>
        </w:rPr>
        <w:t>INFORMS Annual Meeting</w:t>
      </w:r>
      <w:r>
        <w:rPr>
          <w:bCs/>
          <w:iCs/>
        </w:rPr>
        <w:t>, Phoenix AZ, October 2012.</w:t>
      </w:r>
    </w:p>
    <w:p w14:paraId="4EC48DCB" w14:textId="70ED1EFB" w:rsidR="00FF314F" w:rsidRDefault="00FF314F" w:rsidP="001D2C09">
      <w:pPr>
        <w:pStyle w:val="PubItem"/>
        <w:rPr>
          <w:bCs/>
          <w:iCs/>
        </w:rPr>
      </w:pPr>
      <w:r>
        <w:rPr>
          <w:bCs/>
          <w:iCs/>
        </w:rPr>
        <w:t>Blumsack, Seth and Nicholas Johnson</w:t>
      </w:r>
      <w:r w:rsidR="00744F8B">
        <w:rPr>
          <w:bCs/>
          <w:iCs/>
        </w:rPr>
        <w:t>*</w:t>
      </w:r>
      <w:r>
        <w:rPr>
          <w:bCs/>
          <w:iCs/>
        </w:rPr>
        <w:t xml:space="preserve">, 2012.  “Transmission Cost Allocation for Renewable Energy Projects,” </w:t>
      </w:r>
      <w:r>
        <w:rPr>
          <w:bCs/>
          <w:i/>
          <w:iCs/>
        </w:rPr>
        <w:t>Western Energy Policy Conference</w:t>
      </w:r>
      <w:r>
        <w:rPr>
          <w:bCs/>
          <w:iCs/>
        </w:rPr>
        <w:t>, Boise ID, August 2012.</w:t>
      </w:r>
    </w:p>
    <w:p w14:paraId="1EF6B0F7" w14:textId="19BADD23" w:rsidR="00FF314F" w:rsidRDefault="00FF314F" w:rsidP="001D2C09">
      <w:pPr>
        <w:pStyle w:val="PubItem"/>
        <w:rPr>
          <w:bCs/>
          <w:iCs/>
        </w:rPr>
      </w:pPr>
      <w:r>
        <w:rPr>
          <w:bCs/>
          <w:iCs/>
        </w:rPr>
        <w:t xml:space="preserve">Blumsack, Seth and David </w:t>
      </w:r>
      <w:proofErr w:type="spellStart"/>
      <w:r>
        <w:rPr>
          <w:bCs/>
          <w:iCs/>
        </w:rPr>
        <w:t>Yoxtheimer</w:t>
      </w:r>
      <w:proofErr w:type="spellEnd"/>
      <w:r>
        <w:rPr>
          <w:bCs/>
          <w:iCs/>
        </w:rPr>
        <w:t xml:space="preserve">, 2012.  “The Utilization of Coal Mine Drainage in Hydraulic Fracturing,” </w:t>
      </w:r>
      <w:r>
        <w:rPr>
          <w:bCs/>
          <w:i/>
          <w:iCs/>
        </w:rPr>
        <w:t>Western Energy Policy Conference</w:t>
      </w:r>
      <w:r>
        <w:rPr>
          <w:bCs/>
          <w:iCs/>
        </w:rPr>
        <w:t>, Boise ID, August 2012.</w:t>
      </w:r>
    </w:p>
    <w:p w14:paraId="510DB93E" w14:textId="30068CE7" w:rsidR="00FF314F" w:rsidRDefault="00FF314F" w:rsidP="001D2C09">
      <w:pPr>
        <w:pStyle w:val="PubItem"/>
        <w:rPr>
          <w:bCs/>
          <w:iCs/>
        </w:rPr>
      </w:pPr>
      <w:r>
        <w:rPr>
          <w:bCs/>
          <w:iCs/>
        </w:rPr>
        <w:t>Ayala</w:t>
      </w:r>
      <w:r w:rsidR="00895BA0">
        <w:rPr>
          <w:bCs/>
          <w:iCs/>
        </w:rPr>
        <w:t>, Luis and Seth Blumsack, 2012</w:t>
      </w:r>
      <w:r>
        <w:rPr>
          <w:bCs/>
          <w:iCs/>
        </w:rPr>
        <w:t xml:space="preserve">.  “Examining </w:t>
      </w:r>
      <w:proofErr w:type="spellStart"/>
      <w:r>
        <w:rPr>
          <w:bCs/>
          <w:iCs/>
        </w:rPr>
        <w:t>Braess</w:t>
      </w:r>
      <w:proofErr w:type="spellEnd"/>
      <w:r>
        <w:rPr>
          <w:bCs/>
          <w:iCs/>
        </w:rPr>
        <w:t xml:space="preserve">’ Paradox in Natural Gas Network Optimization,” </w:t>
      </w:r>
      <w:r>
        <w:rPr>
          <w:bCs/>
          <w:i/>
          <w:iCs/>
        </w:rPr>
        <w:t>Proceedings of the SPE Annual Meeting</w:t>
      </w:r>
      <w:r>
        <w:rPr>
          <w:bCs/>
          <w:iCs/>
        </w:rPr>
        <w:t>, San Antonio TX, October 2012.</w:t>
      </w:r>
    </w:p>
    <w:p w14:paraId="5300A744" w14:textId="10168F0D" w:rsidR="003C7EA1" w:rsidRDefault="003C7EA1" w:rsidP="001D2C09">
      <w:pPr>
        <w:pStyle w:val="PubItem"/>
        <w:rPr>
          <w:bCs/>
          <w:iCs/>
        </w:rPr>
      </w:pPr>
      <w:r>
        <w:rPr>
          <w:bCs/>
          <w:iCs/>
        </w:rPr>
        <w:t>Barrows, Clayton</w:t>
      </w:r>
      <w:r w:rsidR="00744F8B">
        <w:rPr>
          <w:bCs/>
          <w:iCs/>
        </w:rPr>
        <w:t>*</w:t>
      </w:r>
      <w:r w:rsidR="00895BA0">
        <w:rPr>
          <w:bCs/>
          <w:iCs/>
        </w:rPr>
        <w:t xml:space="preserve"> and Seth Blumsack, 2012</w:t>
      </w:r>
      <w:r>
        <w:rPr>
          <w:bCs/>
          <w:iCs/>
        </w:rPr>
        <w:t xml:space="preserve">.  “Efficient Transmission Switching via Solution Space Reduction,” </w:t>
      </w:r>
      <w:r>
        <w:rPr>
          <w:bCs/>
          <w:i/>
          <w:iCs/>
        </w:rPr>
        <w:t>Proceedings of the IEEE Power and Energy Society Annual Meeting,</w:t>
      </w:r>
      <w:r>
        <w:rPr>
          <w:bCs/>
          <w:iCs/>
        </w:rPr>
        <w:t xml:space="preserve"> San Diego CA, July 2012.</w:t>
      </w:r>
    </w:p>
    <w:p w14:paraId="69807A43" w14:textId="4FA50173" w:rsidR="003C7EA1" w:rsidRDefault="003C7EA1" w:rsidP="001D2C09">
      <w:pPr>
        <w:pStyle w:val="PubItem"/>
        <w:rPr>
          <w:bCs/>
          <w:iCs/>
        </w:rPr>
      </w:pPr>
      <w:proofErr w:type="spellStart"/>
      <w:r>
        <w:rPr>
          <w:bCs/>
          <w:iCs/>
        </w:rPr>
        <w:t>Sahraei-Ardakani</w:t>
      </w:r>
      <w:proofErr w:type="spellEnd"/>
      <w:r>
        <w:rPr>
          <w:bCs/>
          <w:iCs/>
        </w:rPr>
        <w:t>, Mostafa</w:t>
      </w:r>
      <w:r w:rsidR="00744F8B">
        <w:rPr>
          <w:bCs/>
          <w:iCs/>
        </w:rPr>
        <w:t>*</w:t>
      </w:r>
      <w:r w:rsidR="00895BA0">
        <w:rPr>
          <w:bCs/>
          <w:iCs/>
        </w:rPr>
        <w:t xml:space="preserve"> and Seth Blumsack, 2012</w:t>
      </w:r>
      <w:r>
        <w:rPr>
          <w:bCs/>
          <w:iCs/>
        </w:rPr>
        <w:t>.  “</w:t>
      </w:r>
      <w:r w:rsidR="008544F6">
        <w:rPr>
          <w:bCs/>
          <w:iCs/>
        </w:rPr>
        <w:t>Strategic Dispatch of Flexible Transmission Assets in Complete Electricity Markets</w:t>
      </w:r>
      <w:r>
        <w:rPr>
          <w:bCs/>
          <w:iCs/>
        </w:rPr>
        <w:t xml:space="preserve">,” </w:t>
      </w:r>
      <w:r>
        <w:rPr>
          <w:bCs/>
          <w:i/>
          <w:iCs/>
        </w:rPr>
        <w:t>Proceedings of the IEEE Power and Energy Society Annual Meeting,</w:t>
      </w:r>
      <w:r>
        <w:rPr>
          <w:bCs/>
          <w:iCs/>
        </w:rPr>
        <w:t xml:space="preserve"> San Diego CA, July 2012.</w:t>
      </w:r>
    </w:p>
    <w:p w14:paraId="32DABD90" w14:textId="054CEB25" w:rsidR="003C7EA1" w:rsidRDefault="003C7EA1" w:rsidP="001D2C09">
      <w:pPr>
        <w:pStyle w:val="PubItem"/>
        <w:rPr>
          <w:bCs/>
          <w:iCs/>
        </w:rPr>
      </w:pPr>
      <w:r>
        <w:rPr>
          <w:bCs/>
          <w:iCs/>
        </w:rPr>
        <w:t>Blumsack, Seth, Paul Hines and Jonathan Dowds</w:t>
      </w:r>
      <w:r w:rsidR="00744F8B">
        <w:rPr>
          <w:bCs/>
          <w:iCs/>
        </w:rPr>
        <w:t>*</w:t>
      </w:r>
      <w:r>
        <w:rPr>
          <w:bCs/>
          <w:iCs/>
        </w:rPr>
        <w:t xml:space="preserve">, 2012.  “Fuel Switching Under Carbon Constraints,” </w:t>
      </w:r>
      <w:r>
        <w:rPr>
          <w:bCs/>
          <w:i/>
          <w:iCs/>
        </w:rPr>
        <w:t>International Association of Energy Economics Annual Meeting</w:t>
      </w:r>
      <w:r>
        <w:rPr>
          <w:bCs/>
          <w:iCs/>
        </w:rPr>
        <w:t>, Perth, Australia, June 2012.</w:t>
      </w:r>
    </w:p>
    <w:p w14:paraId="3A647B81" w14:textId="6C38E570" w:rsidR="003C7EA1" w:rsidRPr="003C7EA1" w:rsidRDefault="003C7EA1" w:rsidP="003C7EA1">
      <w:pPr>
        <w:pStyle w:val="PubItem"/>
        <w:rPr>
          <w:bCs/>
          <w:iCs/>
        </w:rPr>
      </w:pPr>
      <w:r>
        <w:rPr>
          <w:bCs/>
          <w:iCs/>
        </w:rPr>
        <w:t xml:space="preserve">Blumsack, Seth, 2012.  “Ready </w:t>
      </w:r>
      <w:proofErr w:type="spellStart"/>
      <w:r>
        <w:rPr>
          <w:bCs/>
          <w:iCs/>
        </w:rPr>
        <w:t>of</w:t>
      </w:r>
      <w:proofErr w:type="spellEnd"/>
      <w:r>
        <w:rPr>
          <w:bCs/>
          <w:iCs/>
        </w:rPr>
        <w:t xml:space="preserve"> Not, Here Comes the Smart Grid,” </w:t>
      </w:r>
      <w:r>
        <w:rPr>
          <w:bCs/>
          <w:i/>
          <w:iCs/>
        </w:rPr>
        <w:t>International Association of Energy Economics Annual Meeting</w:t>
      </w:r>
      <w:r>
        <w:rPr>
          <w:bCs/>
          <w:iCs/>
        </w:rPr>
        <w:t>, Perth, Australia, June 2012.</w:t>
      </w:r>
    </w:p>
    <w:p w14:paraId="35D10EA8" w14:textId="47BED4A0" w:rsidR="00853EB1" w:rsidRDefault="00853EB1" w:rsidP="001D2C09">
      <w:pPr>
        <w:pStyle w:val="PubItem"/>
        <w:rPr>
          <w:bCs/>
          <w:iCs/>
        </w:rPr>
      </w:pPr>
      <w:r>
        <w:rPr>
          <w:bCs/>
          <w:iCs/>
        </w:rPr>
        <w:t xml:space="preserve">Blumsack, Seth and Mostafa </w:t>
      </w:r>
      <w:proofErr w:type="spellStart"/>
      <w:r>
        <w:rPr>
          <w:bCs/>
          <w:iCs/>
        </w:rPr>
        <w:t>Sahraei-Ardakani</w:t>
      </w:r>
      <w:proofErr w:type="spellEnd"/>
      <w:r w:rsidR="00744F8B">
        <w:rPr>
          <w:bCs/>
          <w:iCs/>
        </w:rPr>
        <w:t>*</w:t>
      </w:r>
      <w:r>
        <w:rPr>
          <w:bCs/>
          <w:iCs/>
        </w:rPr>
        <w:t xml:space="preserve">, 2012.  “When is Transmission Not Transmission?” </w:t>
      </w:r>
      <w:r w:rsidRPr="001D2C09">
        <w:rPr>
          <w:bCs/>
          <w:i/>
          <w:iCs/>
        </w:rPr>
        <w:t>CRRI Eastern Conference on Regulation and Competition</w:t>
      </w:r>
      <w:r w:rsidRPr="001D2C09">
        <w:rPr>
          <w:bCs/>
          <w:iCs/>
        </w:rPr>
        <w:t xml:space="preserve">, </w:t>
      </w:r>
      <w:r>
        <w:rPr>
          <w:bCs/>
          <w:iCs/>
        </w:rPr>
        <w:t>Shawnee</w:t>
      </w:r>
      <w:r w:rsidRPr="001D2C09">
        <w:rPr>
          <w:bCs/>
          <w:iCs/>
        </w:rPr>
        <w:t xml:space="preserve"> PA.</w:t>
      </w:r>
    </w:p>
    <w:p w14:paraId="3C4D601E" w14:textId="7EEFD4BD" w:rsidR="001D2C09" w:rsidRPr="001D2C09" w:rsidRDefault="001D2C09" w:rsidP="001D2C09">
      <w:pPr>
        <w:pStyle w:val="PubItem"/>
        <w:rPr>
          <w:bCs/>
          <w:iCs/>
        </w:rPr>
      </w:pPr>
      <w:r w:rsidRPr="001D2C09">
        <w:rPr>
          <w:bCs/>
          <w:iCs/>
        </w:rPr>
        <w:t>Blumsack, Seth and Clayton Barrows</w:t>
      </w:r>
      <w:r w:rsidR="00744F8B">
        <w:rPr>
          <w:bCs/>
          <w:iCs/>
        </w:rPr>
        <w:t>*</w:t>
      </w:r>
      <w:r w:rsidRPr="001D2C09">
        <w:rPr>
          <w:bCs/>
          <w:iCs/>
        </w:rPr>
        <w:t xml:space="preserve">, 2011.  “Rules Versus Optimization in Adaptive Electrical Networks,” </w:t>
      </w:r>
      <w:r w:rsidRPr="001D2C09">
        <w:rPr>
          <w:bCs/>
          <w:i/>
          <w:iCs/>
        </w:rPr>
        <w:t>SIAM Dynamical Systems Conference</w:t>
      </w:r>
      <w:r w:rsidRPr="001D2C09">
        <w:rPr>
          <w:bCs/>
          <w:iCs/>
        </w:rPr>
        <w:t>, Snowbird UT.</w:t>
      </w:r>
    </w:p>
    <w:p w14:paraId="7F6D252D" w14:textId="51C155F6" w:rsidR="001D2C09" w:rsidRPr="001D2C09" w:rsidRDefault="001D2C09" w:rsidP="001D2C09">
      <w:pPr>
        <w:pStyle w:val="PubItem"/>
        <w:rPr>
          <w:bCs/>
          <w:iCs/>
        </w:rPr>
      </w:pPr>
      <w:r w:rsidRPr="001D2C09">
        <w:rPr>
          <w:bCs/>
          <w:iCs/>
        </w:rPr>
        <w:t>Blumsack, Seth, Alisha Fernandez</w:t>
      </w:r>
      <w:r w:rsidR="00744F8B">
        <w:rPr>
          <w:bCs/>
          <w:iCs/>
        </w:rPr>
        <w:t>*</w:t>
      </w:r>
      <w:r w:rsidRPr="001D2C09">
        <w:rPr>
          <w:bCs/>
          <w:iCs/>
        </w:rPr>
        <w:t xml:space="preserve"> and Patrick Reed, 2011.  “The Opportunity Cost of Backing up Wind Energy,” </w:t>
      </w:r>
      <w:r w:rsidRPr="001D2C09">
        <w:rPr>
          <w:bCs/>
          <w:i/>
          <w:iCs/>
        </w:rPr>
        <w:t>CRRI Eastern Conference on Regulation and Competition</w:t>
      </w:r>
      <w:r w:rsidRPr="001D2C09">
        <w:rPr>
          <w:bCs/>
          <w:iCs/>
        </w:rPr>
        <w:t xml:space="preserve">, </w:t>
      </w:r>
      <w:proofErr w:type="spellStart"/>
      <w:r w:rsidRPr="001D2C09">
        <w:rPr>
          <w:bCs/>
          <w:iCs/>
        </w:rPr>
        <w:t>Skytop</w:t>
      </w:r>
      <w:proofErr w:type="spellEnd"/>
      <w:r w:rsidRPr="001D2C09">
        <w:rPr>
          <w:bCs/>
          <w:iCs/>
        </w:rPr>
        <w:t xml:space="preserve"> PA.</w:t>
      </w:r>
    </w:p>
    <w:p w14:paraId="358C2B7C" w14:textId="010BAF97" w:rsidR="001D2C09" w:rsidRPr="001D2C09" w:rsidRDefault="001D2C09" w:rsidP="001D2C09">
      <w:pPr>
        <w:pStyle w:val="PubItem"/>
        <w:rPr>
          <w:bCs/>
          <w:iCs/>
        </w:rPr>
      </w:pPr>
      <w:proofErr w:type="spellStart"/>
      <w:r w:rsidRPr="001D2C09">
        <w:rPr>
          <w:bCs/>
          <w:iCs/>
        </w:rPr>
        <w:t>Iulo</w:t>
      </w:r>
      <w:proofErr w:type="spellEnd"/>
      <w:r w:rsidRPr="001D2C09">
        <w:rPr>
          <w:bCs/>
          <w:iCs/>
        </w:rPr>
        <w:t xml:space="preserve">, Lisa, Rohan </w:t>
      </w:r>
      <w:proofErr w:type="spellStart"/>
      <w:r w:rsidRPr="001D2C09">
        <w:rPr>
          <w:bCs/>
          <w:iCs/>
        </w:rPr>
        <w:t>Haksar</w:t>
      </w:r>
      <w:proofErr w:type="spellEnd"/>
      <w:r w:rsidR="00744F8B">
        <w:rPr>
          <w:bCs/>
          <w:iCs/>
        </w:rPr>
        <w:t>*</w:t>
      </w:r>
      <w:r w:rsidRPr="001D2C09">
        <w:rPr>
          <w:bCs/>
          <w:iCs/>
        </w:rPr>
        <w:t xml:space="preserve">, and Seth Blumsack, 2011. “Design Strategies for Community-Scale Renewable Energy Solutions,” </w:t>
      </w:r>
      <w:r w:rsidRPr="001D2C09">
        <w:rPr>
          <w:bCs/>
          <w:i/>
          <w:iCs/>
        </w:rPr>
        <w:t>Proceedings of the 27th International Conference on Passive and Low Energy Architecture PLEA 2011, Volume 1</w:t>
      </w:r>
      <w:r w:rsidRPr="001D2C09">
        <w:rPr>
          <w:bCs/>
          <w:iCs/>
        </w:rPr>
        <w:t xml:space="preserve">, edited by </w:t>
      </w:r>
      <w:proofErr w:type="spellStart"/>
      <w:r w:rsidRPr="001D2C09">
        <w:rPr>
          <w:bCs/>
          <w:iCs/>
        </w:rPr>
        <w:t>Magali</w:t>
      </w:r>
      <w:proofErr w:type="spellEnd"/>
      <w:r w:rsidRPr="001D2C09">
        <w:rPr>
          <w:bCs/>
          <w:iCs/>
        </w:rPr>
        <w:t xml:space="preserve"> </w:t>
      </w:r>
      <w:proofErr w:type="spellStart"/>
      <w:r w:rsidRPr="001D2C09">
        <w:rPr>
          <w:bCs/>
          <w:iCs/>
        </w:rPr>
        <w:t>Bodart</w:t>
      </w:r>
      <w:proofErr w:type="spellEnd"/>
      <w:r w:rsidRPr="001D2C09">
        <w:rPr>
          <w:bCs/>
          <w:iCs/>
        </w:rPr>
        <w:t xml:space="preserve">, Arnaud </w:t>
      </w:r>
      <w:proofErr w:type="spellStart"/>
      <w:r w:rsidRPr="001D2C09">
        <w:rPr>
          <w:bCs/>
          <w:iCs/>
        </w:rPr>
        <w:t>Evrard</w:t>
      </w:r>
      <w:proofErr w:type="spellEnd"/>
      <w:r w:rsidRPr="001D2C09">
        <w:rPr>
          <w:bCs/>
          <w:iCs/>
        </w:rPr>
        <w:t>, Louvain-la-</w:t>
      </w:r>
      <w:proofErr w:type="spellStart"/>
      <w:r w:rsidRPr="001D2C09">
        <w:rPr>
          <w:bCs/>
          <w:iCs/>
        </w:rPr>
        <w:t>Neuve</w:t>
      </w:r>
      <w:proofErr w:type="spellEnd"/>
      <w:r w:rsidRPr="001D2C09">
        <w:rPr>
          <w:bCs/>
          <w:iCs/>
        </w:rPr>
        <w:t xml:space="preserve">: Presses </w:t>
      </w:r>
      <w:proofErr w:type="spellStart"/>
      <w:r w:rsidRPr="001D2C09">
        <w:rPr>
          <w:bCs/>
          <w:iCs/>
        </w:rPr>
        <w:t>Universitaires</w:t>
      </w:r>
      <w:proofErr w:type="spellEnd"/>
      <w:r w:rsidRPr="001D2C09">
        <w:rPr>
          <w:bCs/>
          <w:iCs/>
        </w:rPr>
        <w:t xml:space="preserve"> de Louvain, pp. 621-626.</w:t>
      </w:r>
    </w:p>
    <w:p w14:paraId="47939AC7" w14:textId="385BD294" w:rsidR="001D2C09" w:rsidRPr="001D2C09" w:rsidRDefault="001D2C09" w:rsidP="001D2C09">
      <w:pPr>
        <w:pStyle w:val="PubItem"/>
        <w:rPr>
          <w:rStyle w:val="CommentReference"/>
          <w:b/>
          <w:bCs/>
          <w:iCs/>
        </w:rPr>
      </w:pPr>
      <w:r w:rsidRPr="001D2C09">
        <w:rPr>
          <w:rStyle w:val="CommentReference"/>
          <w:sz w:val="24"/>
        </w:rPr>
        <w:lastRenderedPageBreak/>
        <w:t xml:space="preserve">Hines, Paul, Eduardo </w:t>
      </w:r>
      <w:proofErr w:type="spellStart"/>
      <w:r w:rsidRPr="001D2C09">
        <w:rPr>
          <w:rStyle w:val="CommentReference"/>
          <w:sz w:val="24"/>
        </w:rPr>
        <w:t>Cotilla</w:t>
      </w:r>
      <w:proofErr w:type="spellEnd"/>
      <w:r w:rsidRPr="001D2C09">
        <w:rPr>
          <w:rStyle w:val="CommentReference"/>
          <w:sz w:val="24"/>
        </w:rPr>
        <w:t>-Sanchez</w:t>
      </w:r>
      <w:r w:rsidR="00744F8B">
        <w:rPr>
          <w:rStyle w:val="CommentReference"/>
          <w:sz w:val="24"/>
        </w:rPr>
        <w:t>*</w:t>
      </w:r>
      <w:r w:rsidRPr="001D2C09">
        <w:rPr>
          <w:rStyle w:val="CommentReference"/>
          <w:sz w:val="24"/>
        </w:rPr>
        <w:t xml:space="preserve"> and Seth Blumsack, 2010.  “Two Methods of Vulnerability Assessment for Electric Power Systems,” </w:t>
      </w:r>
      <w:r w:rsidRPr="001D2C09">
        <w:rPr>
          <w:rStyle w:val="CommentReference"/>
          <w:i/>
          <w:sz w:val="24"/>
        </w:rPr>
        <w:t>Proceedings of the 44th Hawaii International Conference on System Sciences</w:t>
      </w:r>
      <w:r w:rsidRPr="001D2C09">
        <w:rPr>
          <w:rStyle w:val="CommentReference"/>
          <w:sz w:val="24"/>
        </w:rPr>
        <w:t>, Kauai, HI.</w:t>
      </w:r>
    </w:p>
    <w:p w14:paraId="2A1C9F6E" w14:textId="35AA3D60" w:rsidR="001D2C09" w:rsidRDefault="001D2C09" w:rsidP="001D2C09">
      <w:pPr>
        <w:pStyle w:val="PubItem"/>
        <w:rPr>
          <w:rStyle w:val="CommentReference"/>
        </w:rPr>
      </w:pPr>
      <w:proofErr w:type="spellStart"/>
      <w:r w:rsidRPr="001D2C09">
        <w:rPr>
          <w:rStyle w:val="CommentReference"/>
          <w:sz w:val="24"/>
        </w:rPr>
        <w:t>Choudhary</w:t>
      </w:r>
      <w:proofErr w:type="spellEnd"/>
      <w:r w:rsidRPr="001D2C09">
        <w:rPr>
          <w:rStyle w:val="CommentReference"/>
          <w:sz w:val="24"/>
        </w:rPr>
        <w:t>, Paras</w:t>
      </w:r>
      <w:r w:rsidR="00744F8B">
        <w:rPr>
          <w:rStyle w:val="CommentReference"/>
          <w:sz w:val="24"/>
        </w:rPr>
        <w:t>*</w:t>
      </w:r>
      <w:r w:rsidRPr="001D2C09">
        <w:rPr>
          <w:rStyle w:val="CommentReference"/>
          <w:sz w:val="24"/>
        </w:rPr>
        <w:t xml:space="preserve">, Seth Blumsack and George Young, 2010.  “Variance Minimizing Site Selection for Interconnected Wind Farms,” </w:t>
      </w:r>
      <w:r w:rsidRPr="001D2C09">
        <w:rPr>
          <w:rStyle w:val="CommentReference"/>
          <w:i/>
          <w:sz w:val="24"/>
        </w:rPr>
        <w:t>Proceedings of the 44th Hawaii International Conference on System Sciences</w:t>
      </w:r>
      <w:r w:rsidRPr="001D2C09">
        <w:rPr>
          <w:rStyle w:val="CommentReference"/>
          <w:sz w:val="24"/>
        </w:rPr>
        <w:t>, Kauai, HI.</w:t>
      </w:r>
    </w:p>
    <w:p w14:paraId="271D05EC" w14:textId="5F01675C" w:rsidR="001D2C09" w:rsidRPr="00437CAA" w:rsidRDefault="001D2C09" w:rsidP="001D2C09">
      <w:pPr>
        <w:pStyle w:val="PubItem"/>
        <w:rPr>
          <w:rStyle w:val="CommentReference"/>
        </w:rPr>
      </w:pPr>
      <w:proofErr w:type="spellStart"/>
      <w:r w:rsidRPr="001D2C09">
        <w:rPr>
          <w:rStyle w:val="CommentReference"/>
          <w:sz w:val="24"/>
        </w:rPr>
        <w:t>Sahraei-Ardakani</w:t>
      </w:r>
      <w:proofErr w:type="spellEnd"/>
      <w:r w:rsidRPr="001D2C09">
        <w:rPr>
          <w:rStyle w:val="CommentReference"/>
          <w:sz w:val="24"/>
        </w:rPr>
        <w:t>, Mostafa</w:t>
      </w:r>
      <w:r w:rsidR="00744F8B">
        <w:rPr>
          <w:rStyle w:val="CommentReference"/>
          <w:sz w:val="24"/>
        </w:rPr>
        <w:t>*</w:t>
      </w:r>
      <w:r w:rsidRPr="001D2C09">
        <w:rPr>
          <w:rStyle w:val="CommentReference"/>
          <w:sz w:val="24"/>
        </w:rPr>
        <w:t xml:space="preserve">, Seth Blumsack and Andrew </w:t>
      </w:r>
      <w:proofErr w:type="spellStart"/>
      <w:r w:rsidRPr="001D2C09">
        <w:rPr>
          <w:rStyle w:val="CommentReference"/>
          <w:sz w:val="24"/>
        </w:rPr>
        <w:t>Kleit</w:t>
      </w:r>
      <w:proofErr w:type="spellEnd"/>
      <w:r w:rsidRPr="001D2C09">
        <w:rPr>
          <w:rStyle w:val="CommentReference"/>
          <w:sz w:val="24"/>
        </w:rPr>
        <w:t xml:space="preserve">, 2010.  “Supply Curve Estimation for Congested Electric Transmission Grids,” </w:t>
      </w:r>
      <w:r w:rsidRPr="001D2C09">
        <w:rPr>
          <w:rStyle w:val="CommentReference"/>
          <w:i/>
          <w:sz w:val="24"/>
        </w:rPr>
        <w:t>Proceedings of the IEEE Power Engineering Society</w:t>
      </w:r>
      <w:r w:rsidRPr="001D2C09">
        <w:rPr>
          <w:rStyle w:val="CommentReference"/>
          <w:sz w:val="24"/>
        </w:rPr>
        <w:t>, Minneapolis MN.</w:t>
      </w:r>
    </w:p>
    <w:p w14:paraId="1CF35029" w14:textId="669B9E26" w:rsidR="001D2C09" w:rsidRDefault="001D2C09" w:rsidP="001D2C09">
      <w:pPr>
        <w:pStyle w:val="PubItem"/>
        <w:rPr>
          <w:rStyle w:val="CommentReference"/>
        </w:rPr>
      </w:pPr>
      <w:r w:rsidRPr="001D2C09">
        <w:rPr>
          <w:rStyle w:val="CommentReference"/>
          <w:sz w:val="24"/>
        </w:rPr>
        <w:t xml:space="preserve">Hines, Paul, Seth Blumsack, Eduardo </w:t>
      </w:r>
      <w:proofErr w:type="spellStart"/>
      <w:r w:rsidRPr="001D2C09">
        <w:rPr>
          <w:rStyle w:val="CommentReference"/>
          <w:sz w:val="24"/>
        </w:rPr>
        <w:t>Cotilla</w:t>
      </w:r>
      <w:proofErr w:type="spellEnd"/>
      <w:r w:rsidRPr="001D2C09">
        <w:rPr>
          <w:rStyle w:val="CommentReference"/>
          <w:sz w:val="24"/>
        </w:rPr>
        <w:t>-Sanchez</w:t>
      </w:r>
      <w:r w:rsidR="00744F8B">
        <w:rPr>
          <w:rStyle w:val="CommentReference"/>
          <w:sz w:val="24"/>
        </w:rPr>
        <w:t>*</w:t>
      </w:r>
      <w:r w:rsidRPr="001D2C09">
        <w:rPr>
          <w:rStyle w:val="CommentReference"/>
          <w:sz w:val="24"/>
        </w:rPr>
        <w:t xml:space="preserve"> and Clayton </w:t>
      </w:r>
      <w:proofErr w:type="spellStart"/>
      <w:r w:rsidRPr="001D2C09">
        <w:rPr>
          <w:rStyle w:val="CommentReference"/>
          <w:sz w:val="24"/>
        </w:rPr>
        <w:t>Barrrows</w:t>
      </w:r>
      <w:proofErr w:type="spellEnd"/>
      <w:r w:rsidR="00744F8B">
        <w:rPr>
          <w:rStyle w:val="CommentReference"/>
          <w:sz w:val="24"/>
        </w:rPr>
        <w:t>*</w:t>
      </w:r>
      <w:r w:rsidRPr="001D2C09">
        <w:rPr>
          <w:rStyle w:val="CommentReference"/>
          <w:sz w:val="24"/>
        </w:rPr>
        <w:t xml:space="preserve">, </w:t>
      </w:r>
      <w:proofErr w:type="gramStart"/>
      <w:r w:rsidRPr="001D2C09">
        <w:rPr>
          <w:rStyle w:val="CommentReference"/>
          <w:sz w:val="24"/>
        </w:rPr>
        <w:t>2010  “</w:t>
      </w:r>
      <w:proofErr w:type="gramEnd"/>
      <w:r w:rsidRPr="001D2C09">
        <w:rPr>
          <w:rStyle w:val="CommentReference"/>
          <w:sz w:val="24"/>
        </w:rPr>
        <w:t xml:space="preserve">The Topological and Electrical Structure of Power Networks, </w:t>
      </w:r>
      <w:r w:rsidRPr="001D2C09">
        <w:rPr>
          <w:rStyle w:val="CommentReference"/>
          <w:i/>
          <w:sz w:val="24"/>
        </w:rPr>
        <w:t>Proc. 43rd Hawaii Int. Conf. Sys. Sci.</w:t>
      </w:r>
      <w:r w:rsidRPr="001D2C09">
        <w:rPr>
          <w:rStyle w:val="CommentReference"/>
          <w:sz w:val="24"/>
        </w:rPr>
        <w:t>, Kauai, HI.</w:t>
      </w:r>
    </w:p>
    <w:p w14:paraId="3B3B485C" w14:textId="7B0F14A2" w:rsidR="001D2C09" w:rsidRDefault="001D2C09" w:rsidP="001D2C09">
      <w:pPr>
        <w:pStyle w:val="PubItem"/>
        <w:rPr>
          <w:rStyle w:val="CommentReference"/>
        </w:rPr>
      </w:pPr>
      <w:r w:rsidRPr="001D2C09">
        <w:rPr>
          <w:rStyle w:val="CommentReference"/>
          <w:sz w:val="24"/>
        </w:rPr>
        <w:t xml:space="preserve">Blumsack, Seth, Jeffrey R. S. </w:t>
      </w:r>
      <w:proofErr w:type="spellStart"/>
      <w:r w:rsidRPr="001D2C09">
        <w:rPr>
          <w:rStyle w:val="CommentReference"/>
          <w:sz w:val="24"/>
        </w:rPr>
        <w:t>Brownson</w:t>
      </w:r>
      <w:proofErr w:type="spellEnd"/>
      <w:r w:rsidRPr="001D2C09">
        <w:rPr>
          <w:rStyle w:val="CommentReference"/>
          <w:sz w:val="24"/>
        </w:rPr>
        <w:t xml:space="preserve"> and Jeff </w:t>
      </w:r>
      <w:proofErr w:type="spellStart"/>
      <w:r w:rsidRPr="001D2C09">
        <w:rPr>
          <w:rStyle w:val="CommentReference"/>
          <w:sz w:val="24"/>
        </w:rPr>
        <w:t>Rayl</w:t>
      </w:r>
      <w:proofErr w:type="spellEnd"/>
      <w:r w:rsidR="00744F8B">
        <w:rPr>
          <w:rStyle w:val="CommentReference"/>
          <w:sz w:val="24"/>
        </w:rPr>
        <w:t>*</w:t>
      </w:r>
      <w:r w:rsidRPr="001D2C09">
        <w:rPr>
          <w:rStyle w:val="CommentReference"/>
          <w:sz w:val="24"/>
        </w:rPr>
        <w:t xml:space="preserve">, 2010. “Matching Photovoltaic Orientation to Energy Loads, </w:t>
      </w:r>
      <w:r w:rsidRPr="001D2C09">
        <w:rPr>
          <w:rStyle w:val="CommentReference"/>
          <w:i/>
          <w:sz w:val="24"/>
        </w:rPr>
        <w:t>Proc. 43rd Hawaii Int. Conf. Sys. Sci.</w:t>
      </w:r>
      <w:r w:rsidRPr="001D2C09">
        <w:rPr>
          <w:rStyle w:val="CommentReference"/>
          <w:sz w:val="24"/>
        </w:rPr>
        <w:t>, Kauai, HI.</w:t>
      </w:r>
    </w:p>
    <w:p w14:paraId="6C53B72E" w14:textId="2A854371" w:rsidR="001D2C09" w:rsidRDefault="001D2C09" w:rsidP="001D2C09">
      <w:pPr>
        <w:pStyle w:val="PubItem"/>
        <w:rPr>
          <w:rStyle w:val="CommentReference"/>
        </w:rPr>
      </w:pPr>
      <w:r w:rsidRPr="001D2C09">
        <w:rPr>
          <w:rStyle w:val="CommentReference"/>
          <w:sz w:val="24"/>
        </w:rPr>
        <w:t xml:space="preserve">Hines, Paul, Seth Blumsack, Eduardo </w:t>
      </w:r>
      <w:proofErr w:type="spellStart"/>
      <w:r w:rsidRPr="001D2C09">
        <w:rPr>
          <w:rStyle w:val="CommentReference"/>
          <w:sz w:val="24"/>
        </w:rPr>
        <w:t>Cotilla</w:t>
      </w:r>
      <w:proofErr w:type="spellEnd"/>
      <w:r w:rsidRPr="001D2C09">
        <w:rPr>
          <w:rStyle w:val="CommentReference"/>
          <w:sz w:val="24"/>
        </w:rPr>
        <w:t xml:space="preserve"> Sanchez</w:t>
      </w:r>
      <w:r w:rsidR="00744F8B">
        <w:rPr>
          <w:rStyle w:val="CommentReference"/>
          <w:sz w:val="24"/>
        </w:rPr>
        <w:t>*</w:t>
      </w:r>
      <w:r w:rsidRPr="001D2C09">
        <w:rPr>
          <w:rStyle w:val="CommentReference"/>
          <w:sz w:val="24"/>
        </w:rPr>
        <w:t xml:space="preserve"> and Clayton Barrows</w:t>
      </w:r>
      <w:r w:rsidR="00744F8B">
        <w:rPr>
          <w:rStyle w:val="CommentReference"/>
          <w:sz w:val="24"/>
        </w:rPr>
        <w:t>*</w:t>
      </w:r>
      <w:r w:rsidRPr="001D2C09">
        <w:rPr>
          <w:rStyle w:val="CommentReference"/>
          <w:sz w:val="24"/>
        </w:rPr>
        <w:t xml:space="preserve">, 2010.  “The Topological and Electrical Structure of Power Transmission Networks,” </w:t>
      </w:r>
      <w:r w:rsidRPr="001D2C09">
        <w:rPr>
          <w:rStyle w:val="CommentReference"/>
          <w:i/>
          <w:sz w:val="24"/>
        </w:rPr>
        <w:t>Proceedings of the 43rd Hawaii International Conference on System Sciences</w:t>
      </w:r>
      <w:r w:rsidRPr="001D2C09">
        <w:rPr>
          <w:rStyle w:val="CommentReference"/>
          <w:sz w:val="24"/>
        </w:rPr>
        <w:t>, Kauai HI.</w:t>
      </w:r>
    </w:p>
    <w:p w14:paraId="16DA7DD5" w14:textId="77777777" w:rsidR="001D2C09" w:rsidRPr="00CE040C" w:rsidRDefault="001D2C09" w:rsidP="001D2C09">
      <w:pPr>
        <w:pStyle w:val="PubItem"/>
        <w:rPr>
          <w:rStyle w:val="CommentReference"/>
        </w:rPr>
      </w:pPr>
      <w:r w:rsidRPr="001D2C09">
        <w:rPr>
          <w:rStyle w:val="CommentReference"/>
          <w:sz w:val="24"/>
        </w:rPr>
        <w:t xml:space="preserve">Blumsack, Seth, 2009.  “Electric Rate Design and Emissions Reductions,” </w:t>
      </w:r>
      <w:r w:rsidRPr="001D2C09">
        <w:rPr>
          <w:rStyle w:val="CommentReference"/>
          <w:i/>
          <w:sz w:val="24"/>
        </w:rPr>
        <w:t>Papers and Proceedings</w:t>
      </w:r>
      <w:r w:rsidRPr="001D2C09">
        <w:rPr>
          <w:rStyle w:val="CommentReference"/>
          <w:sz w:val="24"/>
        </w:rPr>
        <w:t xml:space="preserve"> of the IEEE Power Engineering Society, Calgary AB, July.</w:t>
      </w:r>
    </w:p>
    <w:p w14:paraId="0F9AB240" w14:textId="55790A62" w:rsidR="001D2C09" w:rsidRPr="00F570CC" w:rsidRDefault="001D2C09" w:rsidP="001D2C09">
      <w:pPr>
        <w:pStyle w:val="PubItem"/>
        <w:rPr>
          <w:rStyle w:val="CommentReference"/>
        </w:rPr>
      </w:pPr>
      <w:proofErr w:type="spellStart"/>
      <w:r w:rsidRPr="001D2C09">
        <w:rPr>
          <w:rStyle w:val="CommentReference"/>
          <w:sz w:val="24"/>
        </w:rPr>
        <w:t>Brownson</w:t>
      </w:r>
      <w:proofErr w:type="spellEnd"/>
      <w:r w:rsidRPr="001D2C09">
        <w:rPr>
          <w:rStyle w:val="CommentReference"/>
          <w:sz w:val="24"/>
        </w:rPr>
        <w:t xml:space="preserve">, Jeffrey, Seth Blumsack and Jeff </w:t>
      </w:r>
      <w:proofErr w:type="spellStart"/>
      <w:r w:rsidRPr="001D2C09">
        <w:rPr>
          <w:rStyle w:val="CommentReference"/>
          <w:sz w:val="24"/>
        </w:rPr>
        <w:t>Rayl</w:t>
      </w:r>
      <w:proofErr w:type="spellEnd"/>
      <w:r w:rsidR="00744F8B">
        <w:rPr>
          <w:rStyle w:val="CommentReference"/>
          <w:sz w:val="24"/>
        </w:rPr>
        <w:t>*</w:t>
      </w:r>
      <w:r w:rsidRPr="001D2C09">
        <w:rPr>
          <w:rStyle w:val="CommentReference"/>
          <w:sz w:val="24"/>
        </w:rPr>
        <w:t xml:space="preserve">, 2009.  “Matching Photovoltaic Orientation to Energy Loads,” </w:t>
      </w:r>
      <w:r w:rsidRPr="001D2C09">
        <w:rPr>
          <w:rStyle w:val="CommentReference"/>
          <w:i/>
          <w:sz w:val="24"/>
        </w:rPr>
        <w:t>Proceedings of the ASES National Solar Conference</w:t>
      </w:r>
      <w:r w:rsidRPr="001D2C09">
        <w:rPr>
          <w:rStyle w:val="CommentReference"/>
          <w:sz w:val="24"/>
        </w:rPr>
        <w:t>, Buffalo NY, May.</w:t>
      </w:r>
    </w:p>
    <w:p w14:paraId="1D65FD5C" w14:textId="1F90449E" w:rsidR="001D2C09" w:rsidRDefault="001D2C09" w:rsidP="001D2C09">
      <w:pPr>
        <w:pStyle w:val="PubItem"/>
        <w:rPr>
          <w:rStyle w:val="CommentReference"/>
        </w:rPr>
      </w:pPr>
      <w:r w:rsidRPr="001D2C09">
        <w:rPr>
          <w:rStyle w:val="CommentReference"/>
          <w:sz w:val="24"/>
        </w:rPr>
        <w:t xml:space="preserve">Blumsack, Seth, Jeffrey </w:t>
      </w:r>
      <w:proofErr w:type="spellStart"/>
      <w:r w:rsidRPr="001D2C09">
        <w:rPr>
          <w:rStyle w:val="CommentReference"/>
          <w:sz w:val="24"/>
        </w:rPr>
        <w:t>Brownson</w:t>
      </w:r>
      <w:proofErr w:type="spellEnd"/>
      <w:r w:rsidRPr="001D2C09">
        <w:rPr>
          <w:rStyle w:val="CommentReference"/>
          <w:sz w:val="24"/>
        </w:rPr>
        <w:t xml:space="preserve"> and Lucas </w:t>
      </w:r>
      <w:proofErr w:type="spellStart"/>
      <w:r w:rsidRPr="001D2C09">
        <w:rPr>
          <w:rStyle w:val="CommentReference"/>
          <w:sz w:val="24"/>
        </w:rPr>
        <w:t>Witmer</w:t>
      </w:r>
      <w:proofErr w:type="spellEnd"/>
      <w:r w:rsidR="00744F8B">
        <w:rPr>
          <w:rStyle w:val="CommentReference"/>
          <w:sz w:val="24"/>
        </w:rPr>
        <w:t>*</w:t>
      </w:r>
      <w:r w:rsidRPr="001D2C09">
        <w:rPr>
          <w:rStyle w:val="CommentReference"/>
          <w:sz w:val="24"/>
        </w:rPr>
        <w:t xml:space="preserve">, 2009.  “Economic and Environmental Performance of Ground-Source Heat Pumps in Central Pennsylvania,” </w:t>
      </w:r>
      <w:r w:rsidRPr="001D2C09">
        <w:rPr>
          <w:rStyle w:val="CommentReference"/>
          <w:i/>
          <w:sz w:val="24"/>
        </w:rPr>
        <w:t>Proceedings of the 42nd Hawaii International Conference on System Sciences</w:t>
      </w:r>
      <w:r w:rsidRPr="001D2C09">
        <w:rPr>
          <w:rStyle w:val="CommentReference"/>
          <w:sz w:val="24"/>
        </w:rPr>
        <w:t>, Waikoloa HI, January.</w:t>
      </w:r>
    </w:p>
    <w:p w14:paraId="0A455F0B" w14:textId="77777777" w:rsidR="001D2C09" w:rsidRPr="00CE040C" w:rsidRDefault="001D2C09" w:rsidP="001D2C09">
      <w:pPr>
        <w:pStyle w:val="PubItem"/>
        <w:rPr>
          <w:rStyle w:val="CommentReference"/>
        </w:rPr>
      </w:pPr>
      <w:r w:rsidRPr="001D2C09">
        <w:rPr>
          <w:rStyle w:val="CommentReference"/>
          <w:sz w:val="24"/>
        </w:rPr>
        <w:t xml:space="preserve">Blumsack, Seth, Constantine Samaras and Paul Hines, 2008.  “Long-Run Electric System Investments to Support Low-Emissions Plug-in Electric Hybrid Vehicles,” </w:t>
      </w:r>
      <w:r w:rsidRPr="001D2C09">
        <w:rPr>
          <w:rStyle w:val="CommentReference"/>
          <w:i/>
          <w:sz w:val="24"/>
        </w:rPr>
        <w:t>Papers and Proceedings</w:t>
      </w:r>
      <w:r w:rsidRPr="001D2C09">
        <w:rPr>
          <w:rStyle w:val="CommentReference"/>
          <w:sz w:val="24"/>
        </w:rPr>
        <w:t xml:space="preserve"> of the IEEE Power Engineering Society, Pittsburgh PA, July.</w:t>
      </w:r>
    </w:p>
    <w:p w14:paraId="5064422D" w14:textId="77777777" w:rsidR="001D2C09" w:rsidRDefault="001D2C09" w:rsidP="001D2C09">
      <w:pPr>
        <w:pStyle w:val="PubItem"/>
        <w:rPr>
          <w:rStyle w:val="CommentReference"/>
        </w:rPr>
      </w:pPr>
      <w:r w:rsidRPr="001D2C09">
        <w:rPr>
          <w:rStyle w:val="CommentReference"/>
          <w:sz w:val="24"/>
        </w:rPr>
        <w:t xml:space="preserve">Hines, Paul and Seth Blumsack, 2008.  “A Centrality Measure for Electrical Networks,” </w:t>
      </w:r>
      <w:r w:rsidRPr="001D2C09">
        <w:rPr>
          <w:rStyle w:val="CommentReference"/>
          <w:i/>
          <w:sz w:val="24"/>
        </w:rPr>
        <w:t>Proceedings of the 41</w:t>
      </w:r>
      <w:r w:rsidRPr="001D2C09">
        <w:rPr>
          <w:rStyle w:val="CommentReference"/>
          <w:i/>
          <w:sz w:val="24"/>
          <w:vertAlign w:val="superscript"/>
        </w:rPr>
        <w:t>st</w:t>
      </w:r>
      <w:r w:rsidRPr="001D2C09">
        <w:rPr>
          <w:rStyle w:val="CommentReference"/>
          <w:i/>
          <w:sz w:val="24"/>
        </w:rPr>
        <w:t xml:space="preserve"> Hawaii International Conference on System Sciences</w:t>
      </w:r>
      <w:r w:rsidRPr="001D2C09">
        <w:rPr>
          <w:rStyle w:val="CommentReference"/>
          <w:sz w:val="24"/>
        </w:rPr>
        <w:t>, Waikoloa HI, January.</w:t>
      </w:r>
    </w:p>
    <w:p w14:paraId="63A320FB" w14:textId="77777777" w:rsidR="00D7272D" w:rsidRDefault="00D7272D" w:rsidP="00D7272D">
      <w:pPr>
        <w:pStyle w:val="PubItem"/>
        <w:rPr>
          <w:rStyle w:val="CommentReference"/>
        </w:rPr>
      </w:pPr>
      <w:r w:rsidRPr="00D7272D">
        <w:rPr>
          <w:rStyle w:val="CommentReference"/>
          <w:sz w:val="24"/>
        </w:rPr>
        <w:t xml:space="preserve">Blumsack, Seth, Lester B. Lave, and </w:t>
      </w:r>
      <w:proofErr w:type="spellStart"/>
      <w:r w:rsidRPr="00D7272D">
        <w:rPr>
          <w:rStyle w:val="CommentReference"/>
          <w:sz w:val="24"/>
        </w:rPr>
        <w:t>Marija</w:t>
      </w:r>
      <w:proofErr w:type="spellEnd"/>
      <w:r w:rsidRPr="00D7272D">
        <w:rPr>
          <w:rStyle w:val="CommentReference"/>
          <w:sz w:val="24"/>
        </w:rPr>
        <w:t xml:space="preserve"> </w:t>
      </w:r>
      <w:proofErr w:type="spellStart"/>
      <w:r w:rsidRPr="00D7272D">
        <w:rPr>
          <w:rStyle w:val="CommentReference"/>
          <w:sz w:val="24"/>
        </w:rPr>
        <w:t>Ilic</w:t>
      </w:r>
      <w:proofErr w:type="spellEnd"/>
      <w:r w:rsidRPr="00D7272D">
        <w:rPr>
          <w:rStyle w:val="CommentReference"/>
          <w:sz w:val="24"/>
        </w:rPr>
        <w:t xml:space="preserve">, 2006.  “Assessing the Tradeoffs Between Congestion and Reliability in Electric Power Networks,” </w:t>
      </w:r>
      <w:r w:rsidRPr="00D7272D">
        <w:rPr>
          <w:rStyle w:val="CommentReference"/>
          <w:i/>
          <w:iCs/>
          <w:sz w:val="24"/>
        </w:rPr>
        <w:t>Papers and Proceedings of the 26th North American Conference, U.S. Association for Energy Economics</w:t>
      </w:r>
      <w:r w:rsidRPr="00D7272D">
        <w:rPr>
          <w:rStyle w:val="CommentReference"/>
          <w:sz w:val="24"/>
        </w:rPr>
        <w:t>, September, Ypsilanti, MI.</w:t>
      </w:r>
    </w:p>
    <w:p w14:paraId="30D06292" w14:textId="77777777" w:rsidR="00D7272D" w:rsidRDefault="00D7272D" w:rsidP="00D7272D">
      <w:pPr>
        <w:pStyle w:val="PubItem"/>
        <w:rPr>
          <w:rStyle w:val="CommentReference"/>
        </w:rPr>
      </w:pPr>
      <w:r w:rsidRPr="00D7272D">
        <w:rPr>
          <w:rStyle w:val="CommentReference"/>
          <w:sz w:val="24"/>
        </w:rPr>
        <w:t xml:space="preserve">Blumsack, Seth (2005): “Some Implications of the </w:t>
      </w:r>
      <w:proofErr w:type="spellStart"/>
      <w:r w:rsidRPr="00D7272D">
        <w:rPr>
          <w:rStyle w:val="CommentReference"/>
          <w:sz w:val="24"/>
        </w:rPr>
        <w:t>Braess</w:t>
      </w:r>
      <w:proofErr w:type="spellEnd"/>
      <w:r w:rsidRPr="00D7272D">
        <w:rPr>
          <w:rStyle w:val="CommentReference"/>
          <w:sz w:val="24"/>
        </w:rPr>
        <w:t xml:space="preserve"> Paradox for Pricing and Investment in Electric Power Systems”, </w:t>
      </w:r>
      <w:r w:rsidRPr="00D7272D">
        <w:rPr>
          <w:rStyle w:val="CommentReference"/>
          <w:i/>
          <w:iCs/>
          <w:sz w:val="24"/>
        </w:rPr>
        <w:t>Proceedings of the MIT Technology, Policy, and Management Consortium</w:t>
      </w:r>
      <w:r w:rsidRPr="00D7272D">
        <w:rPr>
          <w:rStyle w:val="CommentReference"/>
          <w:sz w:val="24"/>
        </w:rPr>
        <w:t>, Cambridge MA, June.</w:t>
      </w:r>
    </w:p>
    <w:p w14:paraId="62EAACE1" w14:textId="77777777" w:rsidR="00D7272D" w:rsidRDefault="00D7272D" w:rsidP="00D7272D">
      <w:pPr>
        <w:pStyle w:val="PubItem"/>
        <w:rPr>
          <w:rStyle w:val="CommentReference"/>
        </w:rPr>
      </w:pPr>
      <w:r w:rsidRPr="00D7272D">
        <w:rPr>
          <w:rStyle w:val="CommentReference"/>
          <w:sz w:val="24"/>
        </w:rPr>
        <w:lastRenderedPageBreak/>
        <w:t xml:space="preserve">Blumsack, Seth and Lester B. Lave, 2004: “Mitigating Market Power in Restructured U.S. Electricity Markets”, </w:t>
      </w:r>
      <w:r w:rsidRPr="00D7272D">
        <w:rPr>
          <w:rStyle w:val="CommentReference"/>
          <w:i/>
          <w:iCs/>
          <w:sz w:val="24"/>
        </w:rPr>
        <w:t>Papers and Proceedings of the 24th North American Conference, U.S. Association for Energy Economics</w:t>
      </w:r>
      <w:r w:rsidRPr="00D7272D">
        <w:rPr>
          <w:rStyle w:val="CommentReference"/>
          <w:sz w:val="24"/>
        </w:rPr>
        <w:t>, July, Washington, D.C.</w:t>
      </w:r>
    </w:p>
    <w:p w14:paraId="37D1B52E" w14:textId="77777777" w:rsidR="00D7272D" w:rsidRDefault="00D7272D" w:rsidP="00D7272D"/>
    <w:p w14:paraId="03206494" w14:textId="62916B4B" w:rsidR="00D7272D" w:rsidRPr="00D7272D" w:rsidRDefault="00D7272D" w:rsidP="00D7272D">
      <w:pPr>
        <w:pStyle w:val="Heading2"/>
        <w:rPr>
          <w:rFonts w:ascii="Times New Roman" w:hAnsi="Times New Roman"/>
          <w:b w:val="0"/>
          <w:bCs w:val="0"/>
          <w:iCs w:val="0"/>
          <w:sz w:val="16"/>
        </w:rPr>
      </w:pPr>
      <w:bookmarkStart w:id="6" w:name="_Toc355699047"/>
      <w:r>
        <w:rPr>
          <w:rStyle w:val="CommentReference"/>
          <w:iCs w:val="0"/>
          <w:sz w:val="24"/>
        </w:rPr>
        <w:t>Book Chapters</w:t>
      </w:r>
      <w:bookmarkEnd w:id="6"/>
    </w:p>
    <w:p w14:paraId="7E873136" w14:textId="77777777" w:rsidR="001D2C09" w:rsidRDefault="001D2C09" w:rsidP="006024E6">
      <w:pPr>
        <w:pStyle w:val="PubItem"/>
        <w:rPr>
          <w:rStyle w:val="CommentReference"/>
        </w:rPr>
      </w:pPr>
      <w:r w:rsidRPr="001D2C09">
        <w:rPr>
          <w:rStyle w:val="CommentReference"/>
          <w:sz w:val="24"/>
        </w:rPr>
        <w:t xml:space="preserve">Blumsack, Seth and Dmitri </w:t>
      </w:r>
      <w:proofErr w:type="spellStart"/>
      <w:r w:rsidRPr="001D2C09">
        <w:rPr>
          <w:rStyle w:val="CommentReference"/>
          <w:sz w:val="24"/>
        </w:rPr>
        <w:t>Perehkodtsev</w:t>
      </w:r>
      <w:proofErr w:type="spellEnd"/>
      <w:r w:rsidRPr="001D2C09">
        <w:rPr>
          <w:rStyle w:val="CommentReference"/>
          <w:sz w:val="24"/>
        </w:rPr>
        <w:t xml:space="preserve">, 2009.  “Retail Competition in Electricity,” in the </w:t>
      </w:r>
      <w:r w:rsidRPr="001D2C09">
        <w:rPr>
          <w:rStyle w:val="CommentReference"/>
          <w:i/>
          <w:sz w:val="24"/>
        </w:rPr>
        <w:t>International Handbook of Energy Economics</w:t>
      </w:r>
      <w:r w:rsidRPr="001D2C09">
        <w:rPr>
          <w:rStyle w:val="CommentReference"/>
          <w:sz w:val="24"/>
        </w:rPr>
        <w:t>, L. Hunt and J. Evans, eds., Edward Elgar Publishing, London.</w:t>
      </w:r>
    </w:p>
    <w:p w14:paraId="2377F202" w14:textId="77777777" w:rsidR="001D2C09" w:rsidRPr="00CA19C2" w:rsidRDefault="001D2C09" w:rsidP="006024E6">
      <w:pPr>
        <w:pStyle w:val="PubItem"/>
        <w:rPr>
          <w:rStyle w:val="CommentReference"/>
        </w:rPr>
      </w:pPr>
      <w:proofErr w:type="spellStart"/>
      <w:r w:rsidRPr="001D2C09">
        <w:rPr>
          <w:rStyle w:val="CommentReference"/>
          <w:sz w:val="24"/>
        </w:rPr>
        <w:t>Perekhodtsev</w:t>
      </w:r>
      <w:proofErr w:type="spellEnd"/>
      <w:r w:rsidRPr="001D2C09">
        <w:rPr>
          <w:rStyle w:val="CommentReference"/>
          <w:sz w:val="24"/>
        </w:rPr>
        <w:t xml:space="preserve">, Dmitri and Seth Blumsack, 2009.  “International Wholesale Markets for Electricity,” in the </w:t>
      </w:r>
      <w:r w:rsidRPr="001D2C09">
        <w:rPr>
          <w:rStyle w:val="CommentReference"/>
          <w:i/>
          <w:sz w:val="24"/>
        </w:rPr>
        <w:t>International Handbook of Energy Economics</w:t>
      </w:r>
      <w:r w:rsidRPr="001D2C09">
        <w:rPr>
          <w:rStyle w:val="CommentReference"/>
          <w:sz w:val="24"/>
        </w:rPr>
        <w:t>, L. Hunt and J. Evans, eds., Edward Elgar Publishing, London.</w:t>
      </w:r>
    </w:p>
    <w:p w14:paraId="59A024F8" w14:textId="77777777" w:rsidR="001D2C09" w:rsidRPr="00AF7705" w:rsidRDefault="001D2C09" w:rsidP="006024E6">
      <w:pPr>
        <w:pStyle w:val="PubItem"/>
        <w:rPr>
          <w:rStyle w:val="CommentReference"/>
        </w:rPr>
      </w:pPr>
      <w:r w:rsidRPr="00AF7705">
        <w:t xml:space="preserve">Lave, Lester B., Seth Blumsack, Dalia </w:t>
      </w:r>
      <w:proofErr w:type="spellStart"/>
      <w:r w:rsidRPr="00AF7705">
        <w:t>Pati</w:t>
      </w:r>
      <w:r>
        <w:t>ño-Echeverri</w:t>
      </w:r>
      <w:proofErr w:type="spellEnd"/>
      <w:r>
        <w:t xml:space="preserve">, Eric </w:t>
      </w:r>
      <w:proofErr w:type="spellStart"/>
      <w:r>
        <w:t>Hseih</w:t>
      </w:r>
      <w:proofErr w:type="spellEnd"/>
      <w:r>
        <w:t xml:space="preserve"> and </w:t>
      </w:r>
      <w:proofErr w:type="spellStart"/>
      <w:r>
        <w:t>Marija</w:t>
      </w:r>
      <w:proofErr w:type="spellEnd"/>
      <w:r>
        <w:t xml:space="preserve"> </w:t>
      </w:r>
      <w:proofErr w:type="spellStart"/>
      <w:r w:rsidRPr="001D2C09">
        <w:rPr>
          <w:rStyle w:val="CommentReference"/>
          <w:sz w:val="24"/>
        </w:rPr>
        <w:t>Ilic</w:t>
      </w:r>
      <w:proofErr w:type="spellEnd"/>
      <w:r w:rsidRPr="001D2C09">
        <w:rPr>
          <w:rStyle w:val="CommentReference"/>
          <w:sz w:val="24"/>
        </w:rPr>
        <w:t xml:space="preserve">, 2007.  “Regulators as Decision Makers,” </w:t>
      </w:r>
      <w:r w:rsidRPr="001D2C09">
        <w:rPr>
          <w:rStyle w:val="CommentReference"/>
          <w:i/>
          <w:sz w:val="24"/>
        </w:rPr>
        <w:t>Engineering Electricity Services of the Future</w:t>
      </w:r>
      <w:r w:rsidRPr="001D2C09">
        <w:rPr>
          <w:rStyle w:val="CommentReference"/>
          <w:sz w:val="24"/>
        </w:rPr>
        <w:t>, Kluwer Academic Publishing (forthcoming).</w:t>
      </w:r>
    </w:p>
    <w:p w14:paraId="192032C7" w14:textId="77777777" w:rsidR="00D7272D" w:rsidRPr="00AF7705" w:rsidRDefault="00D7272D" w:rsidP="006024E6">
      <w:pPr>
        <w:pStyle w:val="PubItem"/>
        <w:rPr>
          <w:rStyle w:val="CommentReference"/>
        </w:rPr>
      </w:pPr>
      <w:proofErr w:type="spellStart"/>
      <w:r w:rsidRPr="00D7272D">
        <w:rPr>
          <w:rStyle w:val="CommentReference"/>
          <w:sz w:val="24"/>
        </w:rPr>
        <w:t>Ilic</w:t>
      </w:r>
      <w:proofErr w:type="spellEnd"/>
      <w:r w:rsidRPr="00D7272D">
        <w:rPr>
          <w:rStyle w:val="CommentReference"/>
          <w:sz w:val="24"/>
        </w:rPr>
        <w:t xml:space="preserve">, </w:t>
      </w:r>
      <w:proofErr w:type="spellStart"/>
      <w:r w:rsidRPr="00D7272D">
        <w:rPr>
          <w:rStyle w:val="CommentReference"/>
          <w:sz w:val="24"/>
        </w:rPr>
        <w:t>Marija</w:t>
      </w:r>
      <w:proofErr w:type="spellEnd"/>
      <w:r w:rsidRPr="00D7272D">
        <w:rPr>
          <w:rStyle w:val="CommentReference"/>
          <w:sz w:val="24"/>
        </w:rPr>
        <w:t xml:space="preserve">, </w:t>
      </w:r>
      <w:r w:rsidRPr="00AF7705">
        <w:t>Seth Blumsack, Slobod</w:t>
      </w:r>
      <w:r>
        <w:t xml:space="preserve">an </w:t>
      </w:r>
      <w:proofErr w:type="spellStart"/>
      <w:r>
        <w:t>Pajic</w:t>
      </w:r>
      <w:proofErr w:type="spellEnd"/>
      <w:r>
        <w:t xml:space="preserve">, Le </w:t>
      </w:r>
      <w:proofErr w:type="spellStart"/>
      <w:r>
        <w:t>Xie</w:t>
      </w:r>
      <w:proofErr w:type="spellEnd"/>
      <w:r>
        <w:t>, Yong Tae Yoon</w:t>
      </w:r>
      <w:r w:rsidRPr="00AF7705">
        <w:t xml:space="preserve"> and </w:t>
      </w:r>
      <w:proofErr w:type="spellStart"/>
      <w:r w:rsidRPr="00AF7705">
        <w:t>Chien</w:t>
      </w:r>
      <w:proofErr w:type="spellEnd"/>
      <w:r w:rsidRPr="00AF7705">
        <w:t>-Ning Yu</w:t>
      </w:r>
      <w:r w:rsidRPr="00D7272D">
        <w:rPr>
          <w:rStyle w:val="CommentReference"/>
          <w:sz w:val="24"/>
        </w:rPr>
        <w:t xml:space="preserve">, 2007.  “Regional Transmission Organizations as Decision Makers,” </w:t>
      </w:r>
      <w:r w:rsidRPr="00D7272D">
        <w:rPr>
          <w:rStyle w:val="CommentReference"/>
          <w:i/>
          <w:sz w:val="24"/>
        </w:rPr>
        <w:t>Engineering Electricity Services of the Future</w:t>
      </w:r>
      <w:r w:rsidRPr="00D7272D">
        <w:rPr>
          <w:rStyle w:val="CommentReference"/>
          <w:sz w:val="24"/>
        </w:rPr>
        <w:t>, Kluwer Academic Publishing (forthcoming).</w:t>
      </w:r>
    </w:p>
    <w:p w14:paraId="0348C7E6" w14:textId="77777777" w:rsidR="00D7272D" w:rsidRPr="00AF7705" w:rsidRDefault="00D7272D" w:rsidP="006024E6">
      <w:pPr>
        <w:pStyle w:val="PubItem"/>
        <w:rPr>
          <w:rStyle w:val="CommentReference"/>
        </w:rPr>
      </w:pPr>
      <w:r w:rsidRPr="00AF7705">
        <w:t xml:space="preserve">Blumsack, Seth, Damien Ernst, Edo </w:t>
      </w:r>
      <w:proofErr w:type="spellStart"/>
      <w:r w:rsidRPr="00AF7705">
        <w:t>Macan</w:t>
      </w:r>
      <w:proofErr w:type="spellEnd"/>
      <w:r w:rsidRPr="00AF7705">
        <w:t xml:space="preserve">, Anna </w:t>
      </w:r>
      <w:proofErr w:type="spellStart"/>
      <w:r w:rsidRPr="00AF7705">
        <w:t>Minoia</w:t>
      </w:r>
      <w:proofErr w:type="spellEnd"/>
      <w:r w:rsidRPr="00AF7705">
        <w:t xml:space="preserve">, Jean-Pierre Leotard, </w:t>
      </w:r>
      <w:proofErr w:type="spellStart"/>
      <w:r w:rsidRPr="00AF7705">
        <w:t>Anupam</w:t>
      </w:r>
      <w:proofErr w:type="spellEnd"/>
      <w:r>
        <w:t xml:space="preserve"> </w:t>
      </w:r>
      <w:proofErr w:type="spellStart"/>
      <w:r>
        <w:t>Thatte</w:t>
      </w:r>
      <w:proofErr w:type="spellEnd"/>
      <w:r>
        <w:t xml:space="preserve">, Yong Tae Yoon, </w:t>
      </w:r>
      <w:proofErr w:type="spellStart"/>
      <w:r>
        <w:t>Chien</w:t>
      </w:r>
      <w:proofErr w:type="spellEnd"/>
      <w:r>
        <w:t>-Ni</w:t>
      </w:r>
      <w:r w:rsidRPr="00AF7705">
        <w:t>ng Yu</w:t>
      </w:r>
      <w:r>
        <w:t xml:space="preserve"> and </w:t>
      </w:r>
      <w:proofErr w:type="spellStart"/>
      <w:r>
        <w:t>Marija</w:t>
      </w:r>
      <w:proofErr w:type="spellEnd"/>
      <w:r>
        <w:t xml:space="preserve"> </w:t>
      </w:r>
      <w:proofErr w:type="spellStart"/>
      <w:r w:rsidRPr="00D7272D">
        <w:rPr>
          <w:rStyle w:val="CommentReference"/>
          <w:sz w:val="24"/>
        </w:rPr>
        <w:t>Ilic</w:t>
      </w:r>
      <w:proofErr w:type="spellEnd"/>
      <w:r w:rsidRPr="00D7272D">
        <w:rPr>
          <w:rStyle w:val="CommentReference"/>
          <w:sz w:val="24"/>
        </w:rPr>
        <w:t xml:space="preserve">, 2007.  “Transmission Owners as Decision Makers,” </w:t>
      </w:r>
      <w:r w:rsidRPr="00D7272D">
        <w:rPr>
          <w:rStyle w:val="CommentReference"/>
          <w:i/>
          <w:sz w:val="24"/>
        </w:rPr>
        <w:t>Engineering Electricity Services of the Future</w:t>
      </w:r>
      <w:r w:rsidRPr="00D7272D">
        <w:rPr>
          <w:rStyle w:val="CommentReference"/>
          <w:sz w:val="24"/>
        </w:rPr>
        <w:t>, Kluwer Academic Publishing (forthcoming).</w:t>
      </w:r>
    </w:p>
    <w:p w14:paraId="4158539F" w14:textId="77777777" w:rsidR="00D7272D" w:rsidRDefault="00D7272D" w:rsidP="006024E6">
      <w:pPr>
        <w:pStyle w:val="PubItem"/>
        <w:rPr>
          <w:rStyle w:val="CommentReference"/>
        </w:rPr>
      </w:pPr>
      <w:r w:rsidRPr="00D7272D">
        <w:rPr>
          <w:rStyle w:val="CommentReference"/>
          <w:sz w:val="24"/>
        </w:rPr>
        <w:t xml:space="preserve">Van </w:t>
      </w:r>
      <w:proofErr w:type="spellStart"/>
      <w:r w:rsidRPr="00D7272D">
        <w:rPr>
          <w:rStyle w:val="CommentReference"/>
          <w:sz w:val="24"/>
        </w:rPr>
        <w:t>Vactor</w:t>
      </w:r>
      <w:proofErr w:type="spellEnd"/>
      <w:r w:rsidRPr="00D7272D">
        <w:rPr>
          <w:rStyle w:val="CommentReference"/>
          <w:sz w:val="24"/>
        </w:rPr>
        <w:t xml:space="preserve">, Samuel and Seth Blumsack, 2002: “How to Make Power Markets Competitive,” in </w:t>
      </w:r>
      <w:r w:rsidRPr="00D7272D">
        <w:rPr>
          <w:rStyle w:val="CommentReference"/>
          <w:i/>
          <w:iCs/>
          <w:sz w:val="24"/>
        </w:rPr>
        <w:t>Electricity Pricing in Transition</w:t>
      </w:r>
      <w:r w:rsidRPr="00D7272D">
        <w:rPr>
          <w:rStyle w:val="CommentReference"/>
          <w:sz w:val="24"/>
        </w:rPr>
        <w:t xml:space="preserve">, Ahmad </w:t>
      </w:r>
      <w:proofErr w:type="spellStart"/>
      <w:r w:rsidRPr="00D7272D">
        <w:rPr>
          <w:rStyle w:val="CommentReference"/>
          <w:sz w:val="24"/>
        </w:rPr>
        <w:t>Faruqui</w:t>
      </w:r>
      <w:proofErr w:type="spellEnd"/>
      <w:r w:rsidRPr="00D7272D">
        <w:rPr>
          <w:rStyle w:val="CommentReference"/>
          <w:sz w:val="24"/>
        </w:rPr>
        <w:t xml:space="preserve"> and Kelly </w:t>
      </w:r>
      <w:proofErr w:type="spellStart"/>
      <w:r w:rsidRPr="00D7272D">
        <w:rPr>
          <w:rStyle w:val="CommentReference"/>
          <w:sz w:val="24"/>
        </w:rPr>
        <w:t>Eakin</w:t>
      </w:r>
      <w:proofErr w:type="spellEnd"/>
      <w:r w:rsidRPr="00D7272D">
        <w:rPr>
          <w:rStyle w:val="CommentReference"/>
          <w:sz w:val="24"/>
        </w:rPr>
        <w:t>, eds.</w:t>
      </w:r>
      <w:proofErr w:type="gramStart"/>
      <w:r w:rsidRPr="00D7272D">
        <w:rPr>
          <w:rStyle w:val="CommentReference"/>
          <w:sz w:val="24"/>
        </w:rPr>
        <w:t>,  Kluwer</w:t>
      </w:r>
      <w:proofErr w:type="gramEnd"/>
      <w:r w:rsidRPr="00D7272D">
        <w:rPr>
          <w:rStyle w:val="CommentReference"/>
          <w:sz w:val="24"/>
        </w:rPr>
        <w:t xml:space="preserve"> Academic Publishing.</w:t>
      </w:r>
    </w:p>
    <w:p w14:paraId="16A258D5" w14:textId="77777777" w:rsidR="00D7272D" w:rsidRDefault="00D7272D" w:rsidP="009516DF">
      <w:pPr>
        <w:pStyle w:val="Heading2"/>
        <w:rPr>
          <w:rStyle w:val="CommentReference"/>
          <w:iCs w:val="0"/>
          <w:sz w:val="24"/>
        </w:rPr>
      </w:pPr>
    </w:p>
    <w:p w14:paraId="6431A7AC" w14:textId="77777777" w:rsidR="00C27C36" w:rsidRPr="009516DF" w:rsidRDefault="00C27C36" w:rsidP="009516DF">
      <w:pPr>
        <w:pStyle w:val="Heading2"/>
        <w:rPr>
          <w:rStyle w:val="CommentReference"/>
          <w:rFonts w:ascii="Times New Roman" w:hAnsi="Times New Roman"/>
          <w:b w:val="0"/>
          <w:bCs w:val="0"/>
          <w:iCs w:val="0"/>
        </w:rPr>
      </w:pPr>
      <w:bookmarkStart w:id="7" w:name="_Toc355699048"/>
      <w:r w:rsidRPr="009516DF">
        <w:rPr>
          <w:rStyle w:val="CommentReference"/>
          <w:iCs w:val="0"/>
          <w:sz w:val="24"/>
        </w:rPr>
        <w:t>White Papers, Expert Testimony and Technical Reports</w:t>
      </w:r>
      <w:bookmarkEnd w:id="7"/>
    </w:p>
    <w:p w14:paraId="72AAE64F" w14:textId="7EEDFA71" w:rsidR="00D0052A" w:rsidRDefault="00D0052A" w:rsidP="000A5EBA">
      <w:pPr>
        <w:pStyle w:val="PubItem"/>
        <w:numPr>
          <w:ilvl w:val="0"/>
          <w:numId w:val="20"/>
        </w:numPr>
      </w:pPr>
      <w:r>
        <w:t xml:space="preserve">Blumsack, Seth, Chiara Lo </w:t>
      </w:r>
      <w:proofErr w:type="spellStart"/>
      <w:r>
        <w:t>Prete</w:t>
      </w:r>
      <w:proofErr w:type="spellEnd"/>
      <w:r>
        <w:t xml:space="preserve">, </w:t>
      </w:r>
      <w:proofErr w:type="spellStart"/>
      <w:r>
        <w:t>Uday</w:t>
      </w:r>
      <w:proofErr w:type="spellEnd"/>
      <w:r>
        <w:t xml:space="preserve"> </w:t>
      </w:r>
      <w:proofErr w:type="spellStart"/>
      <w:r>
        <w:t>Shanbhag</w:t>
      </w:r>
      <w:proofErr w:type="spellEnd"/>
      <w:r>
        <w:t xml:space="preserve"> and Mort Webster, 2018. “</w:t>
      </w:r>
      <w:r w:rsidR="00F97A37">
        <w:t>State Policy Interactions with Electricity Markets,” report to PJM Interconnection, LLC.</w:t>
      </w:r>
    </w:p>
    <w:p w14:paraId="6DE4D5E1" w14:textId="7BB9C408" w:rsidR="00F97A37" w:rsidRDefault="00F97A37" w:rsidP="000A5EBA">
      <w:pPr>
        <w:pStyle w:val="PubItem"/>
        <w:numPr>
          <w:ilvl w:val="0"/>
          <w:numId w:val="20"/>
        </w:numPr>
      </w:pPr>
      <w:r>
        <w:t>Blumsack, Seth, 2018. “Economic Impact Results for a Coal to Liquids Facility in Pennsylvania,” report to Somerset Coal Company.</w:t>
      </w:r>
    </w:p>
    <w:p w14:paraId="10B8C684" w14:textId="2F86046A" w:rsidR="000A5EBA" w:rsidRDefault="000A5EBA" w:rsidP="000A5EBA">
      <w:pPr>
        <w:pStyle w:val="PubItem"/>
        <w:numPr>
          <w:ilvl w:val="0"/>
          <w:numId w:val="20"/>
        </w:numPr>
      </w:pPr>
      <w:r w:rsidRPr="000A5EBA">
        <w:t>Seth Blumsack, October 2016. “Workshop Report: The Nature of Technological Transition and Innovation in Electric Power,” report to the</w:t>
      </w:r>
      <w:r>
        <w:t xml:space="preserve"> </w:t>
      </w:r>
      <w:r w:rsidRPr="000A5EBA">
        <w:t>Alfred P. Sloan Foundation.</w:t>
      </w:r>
    </w:p>
    <w:p w14:paraId="19AD96EC" w14:textId="561F4DF7" w:rsidR="000A5EBA" w:rsidRDefault="000A5EBA" w:rsidP="000A5EBA">
      <w:pPr>
        <w:pStyle w:val="PubItem"/>
        <w:numPr>
          <w:ilvl w:val="0"/>
          <w:numId w:val="20"/>
        </w:numPr>
      </w:pPr>
      <w:r>
        <w:rPr>
          <w:rStyle w:val="CommentReference"/>
          <w:sz w:val="24"/>
        </w:rPr>
        <w:t xml:space="preserve">Blumsack, Seth and </w:t>
      </w:r>
      <w:proofErr w:type="spellStart"/>
      <w:r>
        <w:rPr>
          <w:rStyle w:val="CommentReference"/>
          <w:sz w:val="24"/>
        </w:rPr>
        <w:t>Kyungjin</w:t>
      </w:r>
      <w:proofErr w:type="spellEnd"/>
      <w:r>
        <w:rPr>
          <w:rStyle w:val="CommentReference"/>
          <w:sz w:val="24"/>
        </w:rPr>
        <w:t xml:space="preserve"> </w:t>
      </w:r>
      <w:proofErr w:type="spellStart"/>
      <w:r>
        <w:rPr>
          <w:rStyle w:val="CommentReference"/>
          <w:sz w:val="24"/>
        </w:rPr>
        <w:t>Yoo</w:t>
      </w:r>
      <w:proofErr w:type="spellEnd"/>
      <w:r>
        <w:rPr>
          <w:rStyle w:val="CommentReference"/>
          <w:sz w:val="24"/>
        </w:rPr>
        <w:t>, 2015. “Economic Impacts of the Atlantic Sunrise Pipeline Expansion,” report to Williams Companies.</w:t>
      </w:r>
    </w:p>
    <w:p w14:paraId="0EA5ED3B" w14:textId="26D58EDE" w:rsidR="00621CD1" w:rsidRPr="00814012" w:rsidRDefault="00621CD1" w:rsidP="00621CD1">
      <w:pPr>
        <w:pStyle w:val="PubItem"/>
      </w:pPr>
      <w:proofErr w:type="spellStart"/>
      <w:r w:rsidRPr="00814012">
        <w:t>Shortle</w:t>
      </w:r>
      <w:proofErr w:type="spellEnd"/>
      <w:r w:rsidRPr="00814012">
        <w:t>, James, Dave Abler, Seth Blumsack, Rob Crane, Karen Fisher-</w:t>
      </w:r>
      <w:proofErr w:type="spellStart"/>
      <w:r w:rsidRPr="00814012">
        <w:t>Vanden</w:t>
      </w:r>
      <w:proofErr w:type="spellEnd"/>
      <w:r w:rsidRPr="00814012">
        <w:t xml:space="preserve">, Marc </w:t>
      </w:r>
      <w:proofErr w:type="spellStart"/>
      <w:r w:rsidRPr="00814012">
        <w:t>McDill</w:t>
      </w:r>
      <w:proofErr w:type="spellEnd"/>
      <w:r w:rsidRPr="00814012">
        <w:t xml:space="preserve">, Ray </w:t>
      </w:r>
      <w:proofErr w:type="spellStart"/>
      <w:r w:rsidRPr="00814012">
        <w:t>Najjar</w:t>
      </w:r>
      <w:proofErr w:type="spellEnd"/>
      <w:r w:rsidRPr="00814012">
        <w:t xml:space="preserve">, Rich Ready and Thorsten Wagner, </w:t>
      </w:r>
      <w:r>
        <w:t>201</w:t>
      </w:r>
      <w:r w:rsidR="0021331E">
        <w:t>4</w:t>
      </w:r>
      <w:r w:rsidRPr="00621CD1">
        <w:rPr>
          <w:rStyle w:val="CommentReference"/>
          <w:sz w:val="24"/>
        </w:rPr>
        <w:t>.  “Climate Impact Assessment for Pennsylvania</w:t>
      </w:r>
      <w:r>
        <w:rPr>
          <w:rStyle w:val="CommentReference"/>
          <w:sz w:val="24"/>
        </w:rPr>
        <w:t>: 2014</w:t>
      </w:r>
      <w:r w:rsidRPr="00621CD1">
        <w:rPr>
          <w:rStyle w:val="CommentReference"/>
          <w:sz w:val="24"/>
        </w:rPr>
        <w:t xml:space="preserve"> update,” report for the Pennsylvania Department of Environmental Protection and the Governor’s Climate Action Committee.</w:t>
      </w:r>
    </w:p>
    <w:p w14:paraId="69E9AF56" w14:textId="45B3DC50" w:rsidR="00033DD2" w:rsidRDefault="00033DD2" w:rsidP="006C3A39">
      <w:pPr>
        <w:pStyle w:val="PubItem"/>
      </w:pPr>
      <w:r>
        <w:lastRenderedPageBreak/>
        <w:t xml:space="preserve">Blumsack, Seth, Michael </w:t>
      </w:r>
      <w:r w:rsidR="00621CD1">
        <w:t>Arthur and Thomas Murphy, 2013</w:t>
      </w:r>
      <w:r>
        <w:t>. “Water Management in the Shale Energy Sector,” report for the U.S. Congressional Research Service.</w:t>
      </w:r>
    </w:p>
    <w:p w14:paraId="65476204" w14:textId="05A2061C" w:rsidR="000B70FE" w:rsidRDefault="000B70FE" w:rsidP="006C3A39">
      <w:pPr>
        <w:pStyle w:val="PubItem"/>
      </w:pPr>
      <w:r>
        <w:t>Blumsack, Seth and Luis Ayala, 2012. “Design and Analysis of a Natural Gas Micro-Grid,” report for Ben Franklin Technology Partners of Central Pennsylvania.</w:t>
      </w:r>
    </w:p>
    <w:p w14:paraId="12EE8652" w14:textId="7E073C9C" w:rsidR="006C3A39" w:rsidRPr="00814012" w:rsidRDefault="006C3A39" w:rsidP="006C3A39">
      <w:pPr>
        <w:pStyle w:val="PubItem"/>
      </w:pPr>
      <w:proofErr w:type="spellStart"/>
      <w:r w:rsidRPr="00814012">
        <w:t>Shortle</w:t>
      </w:r>
      <w:proofErr w:type="spellEnd"/>
      <w:r w:rsidRPr="00814012">
        <w:t>, James, Dave Abler, Seth Blumsack, Rob Crane, Karen Fisher-</w:t>
      </w:r>
      <w:proofErr w:type="spellStart"/>
      <w:r w:rsidRPr="00814012">
        <w:t>Vanden</w:t>
      </w:r>
      <w:proofErr w:type="spellEnd"/>
      <w:r w:rsidRPr="00814012">
        <w:t xml:space="preserve">, Marc </w:t>
      </w:r>
      <w:proofErr w:type="spellStart"/>
      <w:r w:rsidRPr="00814012">
        <w:t>McDill</w:t>
      </w:r>
      <w:proofErr w:type="spellEnd"/>
      <w:r w:rsidRPr="00814012">
        <w:t xml:space="preserve">, Ray </w:t>
      </w:r>
      <w:proofErr w:type="spellStart"/>
      <w:r w:rsidRPr="00814012">
        <w:t>Najjar</w:t>
      </w:r>
      <w:proofErr w:type="spellEnd"/>
      <w:r w:rsidRPr="00814012">
        <w:t xml:space="preserve">, Rich Ready and Thorsten Wagner, </w:t>
      </w:r>
      <w:r>
        <w:t>2012</w:t>
      </w:r>
      <w:r w:rsidRPr="006C3A39">
        <w:rPr>
          <w:rStyle w:val="CommentReference"/>
          <w:sz w:val="24"/>
        </w:rPr>
        <w:t>.  “Climate Impact Assessment for Pennsylvania</w:t>
      </w:r>
      <w:r>
        <w:rPr>
          <w:rStyle w:val="CommentReference"/>
          <w:sz w:val="24"/>
        </w:rPr>
        <w:t>: 2011 update</w:t>
      </w:r>
      <w:r w:rsidRPr="006C3A39">
        <w:rPr>
          <w:rStyle w:val="CommentReference"/>
          <w:sz w:val="24"/>
        </w:rPr>
        <w:t>,” report for the Pennsylvania Department of Environmental Protection and the Governor’s Climate Action Committee.</w:t>
      </w:r>
    </w:p>
    <w:p w14:paraId="38813AEF" w14:textId="2C7FBC86" w:rsidR="00983433" w:rsidRDefault="00983433" w:rsidP="00E06A7D">
      <w:pPr>
        <w:pStyle w:val="PubItem"/>
      </w:pPr>
      <w:proofErr w:type="spellStart"/>
      <w:r>
        <w:t>Considine</w:t>
      </w:r>
      <w:proofErr w:type="spellEnd"/>
      <w:r>
        <w:t>, Timothy, Robert Watson and Seth Blumsack, 2011. “The Pennsylvania Marcellus Natural Gas Industry: Economic Impacts and Prospects,” report prepared for the Marcellus Shale Coalition.</w:t>
      </w:r>
    </w:p>
    <w:p w14:paraId="4EDA95DA" w14:textId="3C8EAAD0" w:rsidR="004857B2" w:rsidRDefault="004857B2" w:rsidP="00E06A7D">
      <w:pPr>
        <w:pStyle w:val="PubItem"/>
      </w:pPr>
      <w:r>
        <w:t>Blumsack, Seth</w:t>
      </w:r>
      <w:r w:rsidRPr="004857B2">
        <w:t>, “Economics of Wind Energy,” invited expert testimony before the Pennsylvania Senate Committee on Economic and Recreational Development, March 14, 2011.</w:t>
      </w:r>
    </w:p>
    <w:p w14:paraId="5FFA5BF5" w14:textId="77777777" w:rsidR="00763F57" w:rsidRDefault="00763F57" w:rsidP="00481874">
      <w:pPr>
        <w:pStyle w:val="PubItem"/>
      </w:pPr>
      <w:r>
        <w:t xml:space="preserve">Blumsack, Seth, 2010. </w:t>
      </w:r>
      <w:r>
        <w:rPr>
          <w:rStyle w:val="CommentReference"/>
          <w:sz w:val="24"/>
        </w:rPr>
        <w:t xml:space="preserve">Affidavit submitted on behalf of the Connecticut Department of Public Utility Control in FERC Docket </w:t>
      </w:r>
      <w:r>
        <w:t>ER10-787-000</w:t>
      </w:r>
      <w:r>
        <w:rPr>
          <w:rStyle w:val="CommentReference"/>
          <w:sz w:val="24"/>
        </w:rPr>
        <w:t>, concerning the use of market power screens in the ISO New England Forward Capacity Market.</w:t>
      </w:r>
    </w:p>
    <w:p w14:paraId="22A6A41E" w14:textId="77777777" w:rsidR="00763F57" w:rsidRDefault="00763F57" w:rsidP="00481874">
      <w:pPr>
        <w:pStyle w:val="PubItem"/>
      </w:pPr>
      <w:proofErr w:type="spellStart"/>
      <w:r>
        <w:t>Considine</w:t>
      </w:r>
      <w:proofErr w:type="spellEnd"/>
      <w:r>
        <w:t>, Timothy, Robert Watson and Seth Blumsack, 2010. “The Economic Impacts of the Marcellus Shale Natural Gas Formation: An Update,” report prepared for the Marcellus Shale Coalition.</w:t>
      </w:r>
    </w:p>
    <w:p w14:paraId="6DF2CBC4" w14:textId="77777777" w:rsidR="00763F57" w:rsidRDefault="00763F57" w:rsidP="00481874">
      <w:pPr>
        <w:pStyle w:val="PubItem"/>
      </w:pPr>
      <w:proofErr w:type="spellStart"/>
      <w:r>
        <w:t>Kleit</w:t>
      </w:r>
      <w:proofErr w:type="spellEnd"/>
      <w:r>
        <w:t xml:space="preserve">, Andrew, Seth Blumsack, Zhen Lei, Mostafa </w:t>
      </w:r>
      <w:proofErr w:type="spellStart"/>
      <w:r>
        <w:t>Sahraei-Ardakani</w:t>
      </w:r>
      <w:proofErr w:type="spellEnd"/>
      <w:r>
        <w:t xml:space="preserve">, Lora </w:t>
      </w:r>
      <w:proofErr w:type="spellStart"/>
      <w:r>
        <w:t>Hutelmyer</w:t>
      </w:r>
      <w:proofErr w:type="spellEnd"/>
      <w:r>
        <w:t xml:space="preserve"> and Stephon Smith, 2010.  “Electricity Prices in Rural Pennsylvania in the Post-Restructuring Era,” report to the Center for Rural Pennsylvania.</w:t>
      </w:r>
    </w:p>
    <w:p w14:paraId="1680193D" w14:textId="77777777" w:rsidR="00481874" w:rsidRPr="00814012" w:rsidRDefault="00481874" w:rsidP="00481874">
      <w:pPr>
        <w:pStyle w:val="PubItem"/>
      </w:pPr>
      <w:proofErr w:type="spellStart"/>
      <w:r w:rsidRPr="00814012">
        <w:t>Shortle</w:t>
      </w:r>
      <w:proofErr w:type="spellEnd"/>
      <w:r w:rsidRPr="00814012">
        <w:t>, James, Dave Abler, Seth Blumsack, Rob Crane, Karen Fisher-</w:t>
      </w:r>
      <w:proofErr w:type="spellStart"/>
      <w:r w:rsidRPr="00814012">
        <w:t>Vanden</w:t>
      </w:r>
      <w:proofErr w:type="spellEnd"/>
      <w:r w:rsidRPr="00814012">
        <w:t xml:space="preserve">, Marc </w:t>
      </w:r>
      <w:proofErr w:type="spellStart"/>
      <w:r w:rsidRPr="00814012">
        <w:t>McDill</w:t>
      </w:r>
      <w:proofErr w:type="spellEnd"/>
      <w:r w:rsidRPr="00814012">
        <w:t xml:space="preserve">, Ray </w:t>
      </w:r>
      <w:proofErr w:type="spellStart"/>
      <w:r w:rsidRPr="00814012">
        <w:t>Najjar</w:t>
      </w:r>
      <w:proofErr w:type="spellEnd"/>
      <w:r w:rsidRPr="00814012">
        <w:t>, Rich Ready and Thorsten Wagner, 2009</w:t>
      </w:r>
      <w:r w:rsidRPr="00814012">
        <w:rPr>
          <w:rStyle w:val="CommentReference"/>
          <w:sz w:val="24"/>
        </w:rPr>
        <w:t>.  “Climate Impact Assessment for Pennsylvania,” report for the Pennsylvania Department of Environmental Protection and the Governor’s Climate Action Committee.</w:t>
      </w:r>
    </w:p>
    <w:p w14:paraId="4B54F687" w14:textId="77777777" w:rsidR="00070626" w:rsidRDefault="00481874" w:rsidP="009516DF">
      <w:pPr>
        <w:pStyle w:val="PubItem"/>
        <w:rPr>
          <w:rStyle w:val="CommentReference"/>
        </w:rPr>
      </w:pPr>
      <w:r>
        <w:rPr>
          <w:rStyle w:val="CommentReference"/>
          <w:sz w:val="24"/>
        </w:rPr>
        <w:t xml:space="preserve">Blumsack, Seth, 2009. Affidavit submitted on behalf of the Connecticut Department of Public Utility Control in FERC Docket </w:t>
      </w:r>
      <w:r>
        <w:t>ER09-1144-000</w:t>
      </w:r>
      <w:r>
        <w:rPr>
          <w:rStyle w:val="CommentReference"/>
          <w:sz w:val="24"/>
        </w:rPr>
        <w:t>, concerning the use of market power screens in the ISO New England Forward Capacity Market.</w:t>
      </w:r>
    </w:p>
    <w:p w14:paraId="158269D2" w14:textId="77777777" w:rsidR="00C27C36" w:rsidRDefault="00C27C36" w:rsidP="009516DF">
      <w:pPr>
        <w:pStyle w:val="PubItem"/>
        <w:rPr>
          <w:rStyle w:val="CommentReference"/>
        </w:rPr>
      </w:pPr>
      <w:r>
        <w:rPr>
          <w:rStyle w:val="CommentReference"/>
          <w:sz w:val="24"/>
        </w:rPr>
        <w:t xml:space="preserve">Blumsack, Seth, Paul Hines, Clayton Barrows and Eduardo </w:t>
      </w:r>
      <w:proofErr w:type="spellStart"/>
      <w:r>
        <w:rPr>
          <w:rStyle w:val="CommentReference"/>
          <w:sz w:val="24"/>
        </w:rPr>
        <w:t>Cotilla</w:t>
      </w:r>
      <w:proofErr w:type="spellEnd"/>
      <w:r>
        <w:rPr>
          <w:rStyle w:val="CommentReference"/>
          <w:sz w:val="24"/>
        </w:rPr>
        <w:t xml:space="preserve"> Sanchez, 2008.  “Network Clustering for Load Deliverability Assessments in PJM,” for the PJM Interconnection, LLC.</w:t>
      </w:r>
    </w:p>
    <w:p w14:paraId="4722496C" w14:textId="77777777" w:rsidR="00C27C36" w:rsidRDefault="00C27C36" w:rsidP="009516DF">
      <w:pPr>
        <w:pStyle w:val="PubItem"/>
        <w:rPr>
          <w:rStyle w:val="CommentReference"/>
        </w:rPr>
      </w:pPr>
      <w:r>
        <w:rPr>
          <w:rStyle w:val="CommentReference"/>
          <w:sz w:val="24"/>
        </w:rPr>
        <w:t>Blumsack, Seth, 2008.  Affidavit submitted on behalf of the Maryland Public Service Commission in FERC Docket EL08-47-000, concerning PJM’s Three Pivotal Supplier Test for market power.</w:t>
      </w:r>
    </w:p>
    <w:p w14:paraId="09678D8D" w14:textId="77777777" w:rsidR="00C27C36" w:rsidRPr="00CE040C" w:rsidRDefault="00C27C36" w:rsidP="009516DF">
      <w:pPr>
        <w:pStyle w:val="PubItem"/>
        <w:rPr>
          <w:rStyle w:val="CommentReference"/>
        </w:rPr>
      </w:pPr>
      <w:r w:rsidRPr="00CE040C">
        <w:rPr>
          <w:rStyle w:val="CommentReference"/>
          <w:sz w:val="24"/>
        </w:rPr>
        <w:t>Blumsack, Seth</w:t>
      </w:r>
      <w:r>
        <w:rPr>
          <w:rStyle w:val="CommentReference"/>
          <w:sz w:val="24"/>
        </w:rPr>
        <w:t>, 2007</w:t>
      </w:r>
      <w:r w:rsidRPr="00CE040C">
        <w:rPr>
          <w:rStyle w:val="CommentReference"/>
          <w:sz w:val="24"/>
        </w:rPr>
        <w:t xml:space="preserve">.  “Transmission Modeling in </w:t>
      </w:r>
      <w:proofErr w:type="spellStart"/>
      <w:r w:rsidRPr="00CE040C">
        <w:rPr>
          <w:rStyle w:val="CommentReference"/>
          <w:sz w:val="24"/>
        </w:rPr>
        <w:t>WinDS</w:t>
      </w:r>
      <w:proofErr w:type="spellEnd"/>
      <w:r w:rsidRPr="00CE040C">
        <w:rPr>
          <w:rStyle w:val="CommentReference"/>
          <w:sz w:val="24"/>
        </w:rPr>
        <w:t>,” NREL Report number AEU-7-77273-01.</w:t>
      </w:r>
    </w:p>
    <w:p w14:paraId="64AE217A" w14:textId="77777777" w:rsidR="00C27C36" w:rsidRPr="00CE040C" w:rsidRDefault="00C27C36" w:rsidP="009516DF">
      <w:pPr>
        <w:pStyle w:val="PubItem"/>
        <w:rPr>
          <w:rStyle w:val="CommentReference"/>
        </w:rPr>
      </w:pPr>
      <w:r>
        <w:rPr>
          <w:rStyle w:val="CommentReference"/>
          <w:sz w:val="24"/>
        </w:rPr>
        <w:lastRenderedPageBreak/>
        <w:t xml:space="preserve">Apt, Jay, Seth Blumsack and Lester B. Lave, 2007.  </w:t>
      </w:r>
      <w:r>
        <w:rPr>
          <w:rStyle w:val="CommentReference"/>
          <w:i/>
          <w:sz w:val="24"/>
        </w:rPr>
        <w:t>Competitive Energy Options for Pennsylvania</w:t>
      </w:r>
      <w:r>
        <w:rPr>
          <w:rStyle w:val="CommentReference"/>
          <w:sz w:val="24"/>
        </w:rPr>
        <w:t xml:space="preserve">, report prepared for the Team Pennsylvania Foundation.  Available online at: </w:t>
      </w:r>
      <w:r w:rsidRPr="00CE040C">
        <w:rPr>
          <w:rStyle w:val="CommentReference"/>
          <w:sz w:val="24"/>
        </w:rPr>
        <w:t>http://wpweb2.tepper.cmu.edu/ceic/papers/Competitive_Energy_Options_for_Pennsylvania.htm</w:t>
      </w:r>
    </w:p>
    <w:p w14:paraId="07473B90" w14:textId="77777777" w:rsidR="00C27C36" w:rsidRDefault="00C27C36" w:rsidP="009516DF">
      <w:pPr>
        <w:pStyle w:val="PubItem"/>
        <w:rPr>
          <w:rStyle w:val="CommentReference"/>
        </w:rPr>
      </w:pPr>
      <w:r>
        <w:rPr>
          <w:rStyle w:val="CommentReference"/>
          <w:sz w:val="24"/>
        </w:rPr>
        <w:t xml:space="preserve">Morgan, G., </w:t>
      </w:r>
      <w:proofErr w:type="spellStart"/>
      <w:r>
        <w:rPr>
          <w:rStyle w:val="CommentReference"/>
          <w:sz w:val="24"/>
        </w:rPr>
        <w:t>J.Apt</w:t>
      </w:r>
      <w:proofErr w:type="spellEnd"/>
      <w:r>
        <w:rPr>
          <w:rStyle w:val="CommentReference"/>
          <w:sz w:val="24"/>
        </w:rPr>
        <w:t xml:space="preserve">. L. Lave, J. </w:t>
      </w:r>
      <w:proofErr w:type="spellStart"/>
      <w:r>
        <w:rPr>
          <w:rStyle w:val="CommentReference"/>
          <w:sz w:val="24"/>
        </w:rPr>
        <w:t>Bergerson</w:t>
      </w:r>
      <w:proofErr w:type="spellEnd"/>
      <w:r>
        <w:rPr>
          <w:rStyle w:val="CommentReference"/>
          <w:sz w:val="24"/>
        </w:rPr>
        <w:t xml:space="preserve">, S. Blumsack, J. </w:t>
      </w:r>
      <w:proofErr w:type="spellStart"/>
      <w:r>
        <w:rPr>
          <w:rStyle w:val="CommentReference"/>
          <w:sz w:val="24"/>
        </w:rPr>
        <w:t>DeCarolis</w:t>
      </w:r>
      <w:proofErr w:type="spellEnd"/>
      <w:r>
        <w:rPr>
          <w:rStyle w:val="CommentReference"/>
          <w:sz w:val="24"/>
        </w:rPr>
        <w:t xml:space="preserve">, P. Hines, D. King, D. </w:t>
      </w:r>
      <w:proofErr w:type="spellStart"/>
      <w:r>
        <w:rPr>
          <w:rStyle w:val="CommentReference"/>
          <w:sz w:val="24"/>
        </w:rPr>
        <w:t>Patiño-Echeverri</w:t>
      </w:r>
      <w:proofErr w:type="spellEnd"/>
      <w:r>
        <w:rPr>
          <w:rStyle w:val="CommentReference"/>
          <w:sz w:val="24"/>
        </w:rPr>
        <w:t xml:space="preserve">, and H. </w:t>
      </w:r>
      <w:proofErr w:type="spellStart"/>
      <w:r>
        <w:rPr>
          <w:rStyle w:val="CommentReference"/>
          <w:sz w:val="24"/>
        </w:rPr>
        <w:t>Zerriffi</w:t>
      </w:r>
      <w:proofErr w:type="spellEnd"/>
      <w:r>
        <w:rPr>
          <w:rStyle w:val="CommentReference"/>
          <w:sz w:val="24"/>
        </w:rPr>
        <w:t>, 2005.  “The U.S. Electric Power Sector and Climate Change Mitigation,” for the Pew Center on Global Climate Change.</w:t>
      </w:r>
    </w:p>
    <w:p w14:paraId="52C4A88D" w14:textId="77777777" w:rsidR="00C27C36" w:rsidRDefault="00C27C36" w:rsidP="009516DF">
      <w:pPr>
        <w:pStyle w:val="PubItem"/>
        <w:rPr>
          <w:rStyle w:val="CommentReference"/>
        </w:rPr>
      </w:pPr>
      <w:r>
        <w:rPr>
          <w:rStyle w:val="CommentReference"/>
          <w:sz w:val="24"/>
        </w:rPr>
        <w:t xml:space="preserve">Blumsack, S., S. van </w:t>
      </w:r>
      <w:proofErr w:type="spellStart"/>
      <w:r>
        <w:rPr>
          <w:rStyle w:val="CommentReference"/>
          <w:sz w:val="24"/>
        </w:rPr>
        <w:t>Vactor</w:t>
      </w:r>
      <w:proofErr w:type="spellEnd"/>
      <w:r>
        <w:rPr>
          <w:rStyle w:val="CommentReference"/>
          <w:sz w:val="24"/>
        </w:rPr>
        <w:t>, and P. Stiffler, 2000.  “Outlook for Gasoline and Distillates,” report prepared for the Oregon Department of Energy.</w:t>
      </w:r>
    </w:p>
    <w:p w14:paraId="2FA8C818" w14:textId="77777777" w:rsidR="00F5386D" w:rsidRDefault="00F5386D" w:rsidP="00C27C36">
      <w:pPr>
        <w:pStyle w:val="referenceTimesNewRoman"/>
        <w:ind w:left="180"/>
        <w:rPr>
          <w:rStyle w:val="CommentReference"/>
          <w:rFonts w:ascii="Garamond" w:hAnsi="Garamond"/>
        </w:rPr>
      </w:pPr>
    </w:p>
    <w:p w14:paraId="07AE9C41" w14:textId="77777777" w:rsidR="00C27C36" w:rsidRPr="009516DF" w:rsidRDefault="00C27C36" w:rsidP="009516DF">
      <w:pPr>
        <w:pStyle w:val="Heading2"/>
        <w:rPr>
          <w:rStyle w:val="CommentReference"/>
          <w:rFonts w:ascii="Times New Roman" w:hAnsi="Times New Roman"/>
          <w:b w:val="0"/>
          <w:bCs w:val="0"/>
          <w:iCs w:val="0"/>
        </w:rPr>
      </w:pPr>
      <w:bookmarkStart w:id="8" w:name="_Toc355699049"/>
      <w:r w:rsidRPr="009516DF">
        <w:t>Unpublished and Archived Working</w:t>
      </w:r>
      <w:r w:rsidRPr="009516DF">
        <w:rPr>
          <w:rStyle w:val="CommentReference"/>
          <w:iCs w:val="0"/>
          <w:sz w:val="24"/>
        </w:rPr>
        <w:t xml:space="preserve"> </w:t>
      </w:r>
      <w:r w:rsidRPr="009516DF">
        <w:t>Papers</w:t>
      </w:r>
      <w:bookmarkEnd w:id="8"/>
    </w:p>
    <w:p w14:paraId="50AD1705" w14:textId="77777777" w:rsidR="00C27C36" w:rsidRDefault="00C27C36" w:rsidP="00C27C36">
      <w:pPr>
        <w:pStyle w:val="referenceTimesNewRoman"/>
        <w:ind w:left="180"/>
        <w:rPr>
          <w:rStyle w:val="CommentReference"/>
          <w:rFonts w:ascii="Garamond" w:hAnsi="Garamond"/>
          <w:b/>
          <w:bCs/>
          <w:iCs/>
        </w:rPr>
      </w:pPr>
    </w:p>
    <w:p w14:paraId="1B58F781" w14:textId="77777777" w:rsidR="00C27C36" w:rsidRDefault="00C27C36" w:rsidP="009516DF">
      <w:pPr>
        <w:pStyle w:val="PubItem"/>
        <w:rPr>
          <w:rStyle w:val="CommentReference"/>
          <w:rFonts w:ascii="Times New Roman" w:hAnsi="Times New Roman"/>
        </w:rPr>
      </w:pPr>
      <w:r>
        <w:rPr>
          <w:rStyle w:val="CommentReference"/>
          <w:iCs/>
          <w:sz w:val="24"/>
        </w:rPr>
        <w:t>Blumsack, Seth, Lester B. Lave and Jay Apt, 2008.  “Prices and Costs for Electric Utilities Under Regulation and Restructuring,” CEIC Working Paper 08-03.</w:t>
      </w:r>
    </w:p>
    <w:p w14:paraId="3F1BDDCA" w14:textId="77777777" w:rsidR="00C27C36" w:rsidRDefault="00C27C36" w:rsidP="009516DF">
      <w:pPr>
        <w:pStyle w:val="PubItem"/>
        <w:rPr>
          <w:rStyle w:val="CommentReference"/>
        </w:rPr>
      </w:pPr>
      <w:r>
        <w:rPr>
          <w:rStyle w:val="CommentReference"/>
          <w:iCs/>
          <w:sz w:val="24"/>
        </w:rPr>
        <w:t xml:space="preserve">Blumsack, Seth and </w:t>
      </w:r>
      <w:proofErr w:type="spellStart"/>
      <w:r>
        <w:rPr>
          <w:rStyle w:val="CommentReference"/>
          <w:iCs/>
          <w:sz w:val="24"/>
        </w:rPr>
        <w:t>Marija</w:t>
      </w:r>
      <w:proofErr w:type="spellEnd"/>
      <w:r>
        <w:rPr>
          <w:rStyle w:val="CommentReference"/>
          <w:iCs/>
          <w:sz w:val="24"/>
        </w:rPr>
        <w:t xml:space="preserve"> </w:t>
      </w:r>
      <w:proofErr w:type="spellStart"/>
      <w:r>
        <w:rPr>
          <w:rStyle w:val="CommentReference"/>
          <w:sz w:val="24"/>
        </w:rPr>
        <w:t>Ilic</w:t>
      </w:r>
      <w:proofErr w:type="spellEnd"/>
      <w:r>
        <w:rPr>
          <w:rStyle w:val="CommentReference"/>
          <w:sz w:val="24"/>
        </w:rPr>
        <w:t xml:space="preserve">, 2006.  “Some Implications of </w:t>
      </w:r>
      <w:proofErr w:type="spellStart"/>
      <w:r>
        <w:rPr>
          <w:rStyle w:val="CommentReference"/>
          <w:sz w:val="24"/>
        </w:rPr>
        <w:t>Braess</w:t>
      </w:r>
      <w:proofErr w:type="spellEnd"/>
      <w:r>
        <w:rPr>
          <w:rStyle w:val="CommentReference"/>
          <w:sz w:val="24"/>
        </w:rPr>
        <w:t>’ Paradox for Electric Power Systems.”</w:t>
      </w:r>
    </w:p>
    <w:p w14:paraId="2B1864A0" w14:textId="77777777" w:rsidR="00C27C36" w:rsidRDefault="00C27C36" w:rsidP="009516DF">
      <w:pPr>
        <w:pStyle w:val="PubItem"/>
        <w:rPr>
          <w:rStyle w:val="CommentReference"/>
        </w:rPr>
      </w:pPr>
      <w:r>
        <w:rPr>
          <w:rStyle w:val="CommentReference"/>
          <w:sz w:val="24"/>
        </w:rPr>
        <w:t xml:space="preserve">Blumsack, Seth, </w:t>
      </w:r>
      <w:proofErr w:type="spellStart"/>
      <w:r>
        <w:rPr>
          <w:rStyle w:val="CommentReference"/>
          <w:sz w:val="24"/>
        </w:rPr>
        <w:t>Marija</w:t>
      </w:r>
      <w:proofErr w:type="spellEnd"/>
      <w:r>
        <w:rPr>
          <w:rStyle w:val="CommentReference"/>
          <w:sz w:val="24"/>
        </w:rPr>
        <w:t xml:space="preserve"> </w:t>
      </w:r>
      <w:proofErr w:type="spellStart"/>
      <w:r>
        <w:rPr>
          <w:rStyle w:val="CommentReference"/>
          <w:sz w:val="24"/>
        </w:rPr>
        <w:t>Ilic</w:t>
      </w:r>
      <w:proofErr w:type="spellEnd"/>
      <w:r>
        <w:rPr>
          <w:rStyle w:val="CommentReference"/>
          <w:sz w:val="24"/>
        </w:rPr>
        <w:t>, and Lester B. Lave, 2006.  “Decomposing Congestion and Reliability.”</w:t>
      </w:r>
    </w:p>
    <w:p w14:paraId="61D92A96" w14:textId="77777777" w:rsidR="00C27C36" w:rsidRDefault="00C27C36" w:rsidP="009516DF">
      <w:pPr>
        <w:pStyle w:val="PubItem"/>
        <w:rPr>
          <w:rStyle w:val="CommentReference"/>
        </w:rPr>
      </w:pPr>
      <w:r>
        <w:rPr>
          <w:rStyle w:val="CommentReference"/>
          <w:sz w:val="24"/>
        </w:rPr>
        <w:t>Blumsack, Seth, 2006.  “Network Decomposition via Graph Theory and Watts-</w:t>
      </w:r>
      <w:proofErr w:type="spellStart"/>
      <w:r>
        <w:rPr>
          <w:rStyle w:val="CommentReference"/>
          <w:sz w:val="24"/>
        </w:rPr>
        <w:t>Strogatz</w:t>
      </w:r>
      <w:proofErr w:type="spellEnd"/>
      <w:r>
        <w:rPr>
          <w:rStyle w:val="CommentReference"/>
          <w:sz w:val="24"/>
        </w:rPr>
        <w:t xml:space="preserve"> Clustering.”</w:t>
      </w:r>
    </w:p>
    <w:p w14:paraId="63439BE0" w14:textId="77777777" w:rsidR="00C27C36" w:rsidRDefault="00C27C36" w:rsidP="009516DF">
      <w:pPr>
        <w:pStyle w:val="PubItem"/>
        <w:rPr>
          <w:rStyle w:val="CommentReference"/>
        </w:rPr>
      </w:pPr>
      <w:r>
        <w:rPr>
          <w:rStyle w:val="CommentReference"/>
          <w:sz w:val="24"/>
        </w:rPr>
        <w:t xml:space="preserve">Blumsack, Seth, Lester B. Lave, and </w:t>
      </w:r>
      <w:proofErr w:type="spellStart"/>
      <w:r>
        <w:rPr>
          <w:rStyle w:val="CommentReference"/>
          <w:sz w:val="24"/>
        </w:rPr>
        <w:t>Marija</w:t>
      </w:r>
      <w:proofErr w:type="spellEnd"/>
      <w:r>
        <w:rPr>
          <w:rStyle w:val="CommentReference"/>
          <w:sz w:val="24"/>
        </w:rPr>
        <w:t xml:space="preserve"> </w:t>
      </w:r>
      <w:proofErr w:type="spellStart"/>
      <w:r>
        <w:rPr>
          <w:rStyle w:val="CommentReference"/>
          <w:sz w:val="24"/>
        </w:rPr>
        <w:t>Ilic</w:t>
      </w:r>
      <w:proofErr w:type="spellEnd"/>
      <w:r>
        <w:rPr>
          <w:rStyle w:val="CommentReference"/>
          <w:sz w:val="24"/>
        </w:rPr>
        <w:t>, 2006.  “Topological Elements of Transmission Pricing and Planning,” CEIC Working Paper 06-08.</w:t>
      </w:r>
    </w:p>
    <w:p w14:paraId="33BFC2FB" w14:textId="77777777" w:rsidR="00C27C36" w:rsidRDefault="00C27C36" w:rsidP="009516DF">
      <w:pPr>
        <w:pStyle w:val="PubItem"/>
        <w:rPr>
          <w:rStyle w:val="CommentReference"/>
        </w:rPr>
      </w:pPr>
      <w:r>
        <w:rPr>
          <w:rStyle w:val="CommentReference"/>
          <w:sz w:val="24"/>
        </w:rPr>
        <w:t xml:space="preserve">Blumsack, Seth, Lester B. Lave, and </w:t>
      </w:r>
      <w:proofErr w:type="spellStart"/>
      <w:r>
        <w:rPr>
          <w:rStyle w:val="CommentReference"/>
          <w:sz w:val="24"/>
        </w:rPr>
        <w:t>Marija</w:t>
      </w:r>
      <w:proofErr w:type="spellEnd"/>
      <w:r>
        <w:rPr>
          <w:rStyle w:val="CommentReference"/>
          <w:sz w:val="24"/>
        </w:rPr>
        <w:t xml:space="preserve"> </w:t>
      </w:r>
      <w:proofErr w:type="spellStart"/>
      <w:r>
        <w:rPr>
          <w:rStyle w:val="CommentReference"/>
          <w:sz w:val="24"/>
        </w:rPr>
        <w:t>Ilic</w:t>
      </w:r>
      <w:proofErr w:type="spellEnd"/>
      <w:r>
        <w:rPr>
          <w:rStyle w:val="CommentReference"/>
          <w:sz w:val="24"/>
        </w:rPr>
        <w:t>, 2006.  “A Quantitative Analysis of the Relationship Between Congestion and Reliability in Electric Power Networks,” CEIC Working Paper 06-09.</w:t>
      </w:r>
    </w:p>
    <w:p w14:paraId="5EA7F285" w14:textId="31694835" w:rsidR="00C27C36" w:rsidRDefault="00C27C36" w:rsidP="009516DF">
      <w:pPr>
        <w:pStyle w:val="PubItem"/>
        <w:rPr>
          <w:rStyle w:val="CommentReference"/>
        </w:rPr>
      </w:pPr>
      <w:r>
        <w:rPr>
          <w:rStyle w:val="CommentReference"/>
          <w:sz w:val="24"/>
        </w:rPr>
        <w:t xml:space="preserve">Blumsack, Seth, 2006: “Network Topologies and Transmission Investment Under Electric Industry Restructuring,” Ph.D. dissertation, Carnegie Mellon University.  The dissertation committee consisted of Lester Lave (chair), </w:t>
      </w:r>
      <w:proofErr w:type="spellStart"/>
      <w:r>
        <w:rPr>
          <w:rStyle w:val="CommentReference"/>
          <w:sz w:val="24"/>
        </w:rPr>
        <w:t>Marija</w:t>
      </w:r>
      <w:proofErr w:type="spellEnd"/>
      <w:r>
        <w:rPr>
          <w:rStyle w:val="CommentReference"/>
          <w:sz w:val="24"/>
        </w:rPr>
        <w:t xml:space="preserve"> </w:t>
      </w:r>
      <w:proofErr w:type="spellStart"/>
      <w:r>
        <w:rPr>
          <w:rStyle w:val="CommentReference"/>
          <w:sz w:val="24"/>
        </w:rPr>
        <w:t>Ilic</w:t>
      </w:r>
      <w:proofErr w:type="spellEnd"/>
      <w:r>
        <w:rPr>
          <w:rStyle w:val="CommentReference"/>
          <w:sz w:val="24"/>
        </w:rPr>
        <w:t xml:space="preserve">, </w:t>
      </w:r>
      <w:proofErr w:type="spellStart"/>
      <w:r>
        <w:rPr>
          <w:rStyle w:val="CommentReference"/>
          <w:sz w:val="24"/>
        </w:rPr>
        <w:t>Sarosh</w:t>
      </w:r>
      <w:proofErr w:type="spellEnd"/>
      <w:r>
        <w:rPr>
          <w:rStyle w:val="CommentReference"/>
          <w:sz w:val="24"/>
        </w:rPr>
        <w:t xml:space="preserve"> </w:t>
      </w:r>
      <w:proofErr w:type="spellStart"/>
      <w:r>
        <w:rPr>
          <w:rStyle w:val="CommentReference"/>
          <w:sz w:val="24"/>
        </w:rPr>
        <w:t>Talukdar</w:t>
      </w:r>
      <w:proofErr w:type="spellEnd"/>
      <w:r>
        <w:rPr>
          <w:rStyle w:val="CommentReference"/>
          <w:sz w:val="24"/>
        </w:rPr>
        <w:t>, and Jay Apt.</w:t>
      </w:r>
    </w:p>
    <w:p w14:paraId="6C0FC243" w14:textId="77777777" w:rsidR="00C27C36" w:rsidRDefault="00C27C36" w:rsidP="009516DF">
      <w:pPr>
        <w:pStyle w:val="PubItem"/>
        <w:rPr>
          <w:rStyle w:val="CommentReference"/>
        </w:rPr>
      </w:pPr>
      <w:r>
        <w:rPr>
          <w:rStyle w:val="CommentReference"/>
          <w:sz w:val="24"/>
        </w:rPr>
        <w:t>Blumsack, Seth, 2006: “The Economic Efficiency of Point-to-Point Financial Transmission Rights is Limited by the Network Topology.”</w:t>
      </w:r>
    </w:p>
    <w:p w14:paraId="339C7E66" w14:textId="77777777" w:rsidR="005C5B38" w:rsidRDefault="00C27C36" w:rsidP="009516DF">
      <w:pPr>
        <w:pStyle w:val="PubItem"/>
        <w:rPr>
          <w:rStyle w:val="CommentReference"/>
        </w:rPr>
      </w:pPr>
      <w:proofErr w:type="spellStart"/>
      <w:r>
        <w:rPr>
          <w:rStyle w:val="CommentReference"/>
          <w:sz w:val="24"/>
        </w:rPr>
        <w:t>Perekhodtsev</w:t>
      </w:r>
      <w:proofErr w:type="spellEnd"/>
      <w:r>
        <w:rPr>
          <w:rStyle w:val="CommentReference"/>
          <w:sz w:val="24"/>
        </w:rPr>
        <w:t>, Dmitri, Lester Lave, and Seth Blumsack (2002): “A Model of Pivotal Oligopoly for Electricity Markets.”</w:t>
      </w:r>
    </w:p>
    <w:p w14:paraId="7C0A0714" w14:textId="27BE7EEE" w:rsidR="006C1670" w:rsidRPr="006C1670" w:rsidRDefault="005C5B38" w:rsidP="006C1670">
      <w:pPr>
        <w:pStyle w:val="Heading1"/>
      </w:pPr>
      <w:bookmarkStart w:id="9" w:name="_Toc355699050"/>
      <w:r>
        <w:t>Invited Lectures</w:t>
      </w:r>
      <w:r w:rsidR="00FF314F">
        <w:t>, Conference Papers</w:t>
      </w:r>
      <w:r>
        <w:t xml:space="preserve"> and Presentations</w:t>
      </w:r>
      <w:bookmarkEnd w:id="9"/>
    </w:p>
    <w:p w14:paraId="4AC19123" w14:textId="3BF8A583" w:rsidR="004F0F08" w:rsidRPr="004F0F08" w:rsidRDefault="004F0F08" w:rsidP="00FF49F7">
      <w:pPr>
        <w:pStyle w:val="PubItem"/>
        <w:rPr>
          <w:b/>
          <w:bCs/>
          <w:iCs/>
        </w:rPr>
      </w:pPr>
      <w:r>
        <w:rPr>
          <w:bCs/>
          <w:iCs/>
        </w:rPr>
        <w:t>Blumsack, Seth, 2018. “Modeling Joint Gas and Electric Transmission Planning,” George Mason University, December</w:t>
      </w:r>
      <w:bookmarkStart w:id="10" w:name="_GoBack"/>
      <w:bookmarkEnd w:id="10"/>
      <w:r>
        <w:rPr>
          <w:bCs/>
          <w:iCs/>
        </w:rPr>
        <w:t xml:space="preserve"> 2018.</w:t>
      </w:r>
    </w:p>
    <w:p w14:paraId="796D3583" w14:textId="2A636E6A" w:rsidR="006C1670" w:rsidRPr="006C1670" w:rsidRDefault="006C1670" w:rsidP="00FF49F7">
      <w:pPr>
        <w:pStyle w:val="PubItem"/>
        <w:rPr>
          <w:b/>
          <w:bCs/>
          <w:iCs/>
        </w:rPr>
      </w:pPr>
      <w:r>
        <w:rPr>
          <w:bCs/>
          <w:iCs/>
        </w:rPr>
        <w:t xml:space="preserve">Blumsack, Seth, 2018. “Alleviating Energy Poverty: Fast Lanes and Speed Bumps,” </w:t>
      </w:r>
      <w:r>
        <w:rPr>
          <w:bCs/>
          <w:i/>
          <w:iCs/>
        </w:rPr>
        <w:t>Society for Exploration Geophysics Annual Meeting</w:t>
      </w:r>
      <w:r>
        <w:rPr>
          <w:bCs/>
          <w:iCs/>
        </w:rPr>
        <w:t>, October 2018.</w:t>
      </w:r>
    </w:p>
    <w:p w14:paraId="1E8AF6B7" w14:textId="7A53BC56" w:rsidR="006C1670" w:rsidRPr="006C1670" w:rsidRDefault="006C1670" w:rsidP="00FF49F7">
      <w:pPr>
        <w:pStyle w:val="PubItem"/>
        <w:rPr>
          <w:b/>
          <w:bCs/>
          <w:iCs/>
        </w:rPr>
      </w:pPr>
      <w:r>
        <w:rPr>
          <w:bCs/>
          <w:iCs/>
        </w:rPr>
        <w:lastRenderedPageBreak/>
        <w:t>Blumsack, Seth, 2018. “Valuing Blackout Risk Reduction,” Sandia National Laboratory, August 2018.</w:t>
      </w:r>
    </w:p>
    <w:p w14:paraId="5EEEE1CD" w14:textId="589B5C72" w:rsidR="006C1670" w:rsidRPr="006C1670" w:rsidRDefault="006C1670" w:rsidP="00FF49F7">
      <w:pPr>
        <w:pStyle w:val="PubItem"/>
        <w:rPr>
          <w:b/>
          <w:bCs/>
          <w:iCs/>
        </w:rPr>
      </w:pPr>
      <w:r>
        <w:rPr>
          <w:bCs/>
          <w:iCs/>
        </w:rPr>
        <w:t>Blumsack, Seth, 2018. “Five Myths About Renewable Energy,” The Village at Penn State, July 2018.</w:t>
      </w:r>
    </w:p>
    <w:p w14:paraId="29A2786A" w14:textId="58F2352D" w:rsidR="006C1670" w:rsidRPr="006C1670" w:rsidRDefault="006C1670" w:rsidP="006C1670">
      <w:pPr>
        <w:pStyle w:val="PubItem"/>
        <w:rPr>
          <w:b/>
          <w:bCs/>
          <w:iCs/>
        </w:rPr>
      </w:pPr>
      <w:r>
        <w:rPr>
          <w:bCs/>
          <w:iCs/>
        </w:rPr>
        <w:t>Blumsack, Seth, 2018. “Systems Research in Gas and Electric Transmission,” Idaho National Laboratory</w:t>
      </w:r>
      <w:r>
        <w:rPr>
          <w:bCs/>
          <w:iCs/>
        </w:rPr>
        <w:t>, January 2018.</w:t>
      </w:r>
    </w:p>
    <w:p w14:paraId="2AED8A88" w14:textId="11797855" w:rsidR="006C1670" w:rsidRPr="006C1670" w:rsidRDefault="006C1670" w:rsidP="00FF49F7">
      <w:pPr>
        <w:pStyle w:val="PubItem"/>
        <w:rPr>
          <w:b/>
          <w:bCs/>
          <w:iCs/>
        </w:rPr>
      </w:pPr>
      <w:r>
        <w:rPr>
          <w:bCs/>
          <w:iCs/>
        </w:rPr>
        <w:t>Blumsack, Seth, 2017. “Carrots, Sticks and Smart Grid Tricks,” University of Michigan, December 2017.</w:t>
      </w:r>
    </w:p>
    <w:p w14:paraId="43AB15DB" w14:textId="294F0C05" w:rsidR="006C1670" w:rsidRPr="006C1670" w:rsidRDefault="006C1670" w:rsidP="00FF49F7">
      <w:pPr>
        <w:pStyle w:val="PubItem"/>
        <w:rPr>
          <w:b/>
          <w:bCs/>
          <w:iCs/>
        </w:rPr>
      </w:pPr>
      <w:r>
        <w:rPr>
          <w:bCs/>
          <w:iCs/>
        </w:rPr>
        <w:t>Blumsack, Seth, 2017. “Convex Methods for Joint Gas Grid Planning Problems,” ETH Zurich, October 2017.</w:t>
      </w:r>
    </w:p>
    <w:p w14:paraId="588CEDA3" w14:textId="79C1E569" w:rsidR="006C1670" w:rsidRPr="006C1670" w:rsidRDefault="006C1670" w:rsidP="00FF49F7">
      <w:pPr>
        <w:pStyle w:val="PubItem"/>
        <w:rPr>
          <w:b/>
          <w:bCs/>
          <w:iCs/>
        </w:rPr>
      </w:pPr>
      <w:r>
        <w:rPr>
          <w:bCs/>
          <w:iCs/>
        </w:rPr>
        <w:t>Blumsack, Seth, 2017. “The Value of Joint Planning for Gas and Electric Transmission,” University of Utah, September 2017.</w:t>
      </w:r>
    </w:p>
    <w:p w14:paraId="52184342" w14:textId="009A89F4" w:rsidR="006C1670" w:rsidRPr="006C1670" w:rsidRDefault="006C1670" w:rsidP="00FF49F7">
      <w:pPr>
        <w:pStyle w:val="PubItem"/>
        <w:rPr>
          <w:b/>
          <w:bCs/>
          <w:iCs/>
        </w:rPr>
      </w:pPr>
      <w:r>
        <w:rPr>
          <w:bCs/>
          <w:iCs/>
        </w:rPr>
        <w:t>Blumsack, Seth, 2017. “Joint Modeling of Gas and Electric Transmission Planning,” PJM Interconnect, August 2017.</w:t>
      </w:r>
    </w:p>
    <w:p w14:paraId="69E92B84" w14:textId="26B28D90" w:rsidR="006C1670" w:rsidRPr="006C1670" w:rsidRDefault="006C1670" w:rsidP="00FF49F7">
      <w:pPr>
        <w:pStyle w:val="PubItem"/>
        <w:rPr>
          <w:b/>
          <w:bCs/>
          <w:iCs/>
        </w:rPr>
      </w:pPr>
      <w:r>
        <w:rPr>
          <w:bCs/>
          <w:iCs/>
        </w:rPr>
        <w:t>Blumsack, Seth, 2017. “Economic Issues in Methane Regulation from Unconventional Oil and Gas Operations,” Penn State Center for Energy Law and Policy, May 2017.</w:t>
      </w:r>
    </w:p>
    <w:p w14:paraId="17C0A40E" w14:textId="0A569EC3" w:rsidR="00EC49AD" w:rsidRPr="00EC49AD" w:rsidRDefault="00EC49AD" w:rsidP="00FF49F7">
      <w:pPr>
        <w:pStyle w:val="PubItem"/>
        <w:rPr>
          <w:b/>
          <w:bCs/>
          <w:iCs/>
        </w:rPr>
      </w:pPr>
      <w:r>
        <w:rPr>
          <w:bCs/>
          <w:iCs/>
        </w:rPr>
        <w:t>Blumsack, Seth, 2017. “Joint Optimization of Natural Gas and Electric Power Transmission,” Carnegie-Mellon University, Pittsburgh PA, May 2017.</w:t>
      </w:r>
    </w:p>
    <w:p w14:paraId="1A8326D9" w14:textId="194B4CDF" w:rsidR="00EC49AD" w:rsidRPr="00EC49AD" w:rsidRDefault="00EC49AD" w:rsidP="00FF49F7">
      <w:pPr>
        <w:pStyle w:val="PubItem"/>
        <w:rPr>
          <w:b/>
          <w:bCs/>
          <w:iCs/>
        </w:rPr>
      </w:pPr>
      <w:r>
        <w:rPr>
          <w:bCs/>
          <w:iCs/>
        </w:rPr>
        <w:t>Blumsack, Seth, 2017. “Coordination Problems Between Natural Gas and Electric Power Transmission and Implications for the Environment,” Environmental Defense Fund, New York NY, May 2017.</w:t>
      </w:r>
    </w:p>
    <w:p w14:paraId="376026EE" w14:textId="27197C41" w:rsidR="00EC49AD" w:rsidRPr="00D2333F" w:rsidRDefault="00EC49AD" w:rsidP="00FF49F7">
      <w:pPr>
        <w:pStyle w:val="PubItem"/>
        <w:rPr>
          <w:b/>
          <w:bCs/>
          <w:iCs/>
        </w:rPr>
      </w:pPr>
      <w:r>
        <w:rPr>
          <w:bCs/>
          <w:iCs/>
        </w:rPr>
        <w:t>Blumsack, Seth, 2017. “Powering the Planet,” Earth Talks Series, Penn State University, February 2017.</w:t>
      </w:r>
    </w:p>
    <w:p w14:paraId="447153BC" w14:textId="0C664ABC" w:rsidR="00D2333F" w:rsidRPr="00EC49AD" w:rsidRDefault="00D2333F" w:rsidP="00FF49F7">
      <w:pPr>
        <w:pStyle w:val="PubItem"/>
        <w:rPr>
          <w:b/>
          <w:bCs/>
          <w:iCs/>
        </w:rPr>
      </w:pPr>
      <w:r>
        <w:rPr>
          <w:bCs/>
          <w:iCs/>
        </w:rPr>
        <w:t>Blumsack, Seth, 2016. “Voting Networks in Regional Electricity Organizations,” Santa Fe Institute, Santa Fe NM, September 2016.</w:t>
      </w:r>
    </w:p>
    <w:p w14:paraId="557C6BAF" w14:textId="65BD8D19" w:rsidR="00F80530" w:rsidRPr="00F80530" w:rsidRDefault="00F80530" w:rsidP="00FF49F7">
      <w:pPr>
        <w:pStyle w:val="PubItem"/>
        <w:rPr>
          <w:b/>
          <w:bCs/>
          <w:iCs/>
        </w:rPr>
      </w:pPr>
      <w:r>
        <w:rPr>
          <w:bCs/>
          <w:iCs/>
        </w:rPr>
        <w:t>Blumsack, Seth, 2016. “Building Markets by Democracy,” Carnegie-Mellon University, Pittsburgh PA, May 2016.</w:t>
      </w:r>
    </w:p>
    <w:p w14:paraId="33DAECB6" w14:textId="3A3A6D39" w:rsidR="00F80530" w:rsidRPr="00F80530" w:rsidRDefault="00F80530" w:rsidP="00FF49F7">
      <w:pPr>
        <w:pStyle w:val="PubItem"/>
        <w:rPr>
          <w:b/>
          <w:bCs/>
          <w:iCs/>
        </w:rPr>
      </w:pPr>
      <w:r>
        <w:rPr>
          <w:bCs/>
          <w:iCs/>
        </w:rPr>
        <w:t>J. Jason West and Seth Blumsack, 2016. “Dynamic Electricity Generation for Addressing Daily Ozone Exceedances,” EPA STAR workshop, Raleigh NC, March 2016.</w:t>
      </w:r>
    </w:p>
    <w:p w14:paraId="6E7CEBEF" w14:textId="0F71B3DF" w:rsidR="00F80530" w:rsidRPr="00F80530" w:rsidRDefault="00F80530" w:rsidP="00FF49F7">
      <w:pPr>
        <w:pStyle w:val="PubItem"/>
        <w:rPr>
          <w:b/>
          <w:bCs/>
          <w:iCs/>
        </w:rPr>
      </w:pPr>
      <w:r>
        <w:rPr>
          <w:bCs/>
          <w:iCs/>
        </w:rPr>
        <w:t>Blumsack, Seth, 2016. “Understanding RTO Decision-Making,” PJM Interconnect, Valley Forge PA, March 2016.</w:t>
      </w:r>
    </w:p>
    <w:p w14:paraId="5A888C92" w14:textId="54201EE0" w:rsidR="009D3A34" w:rsidRPr="005C7A0E" w:rsidRDefault="009D3A34" w:rsidP="00FF49F7">
      <w:pPr>
        <w:pStyle w:val="PubItem"/>
        <w:rPr>
          <w:b/>
          <w:bCs/>
          <w:iCs/>
        </w:rPr>
      </w:pPr>
      <w:r>
        <w:rPr>
          <w:bCs/>
          <w:iCs/>
        </w:rPr>
        <w:t xml:space="preserve">Blumsack, Seth, 2015. “Planning for an Appalachian Natural Gas Value Chain,” </w:t>
      </w:r>
      <w:r>
        <w:rPr>
          <w:bCs/>
          <w:i/>
          <w:iCs/>
        </w:rPr>
        <w:t>Natural Gas Utilization Conference</w:t>
      </w:r>
      <w:r>
        <w:rPr>
          <w:bCs/>
          <w:iCs/>
        </w:rPr>
        <w:t>, Pittsburgh, PA, October 2015.</w:t>
      </w:r>
    </w:p>
    <w:p w14:paraId="4F15813D" w14:textId="11241BC5" w:rsidR="005C7A0E" w:rsidRPr="009D3A34" w:rsidRDefault="005C7A0E" w:rsidP="00FF49F7">
      <w:pPr>
        <w:pStyle w:val="PubItem"/>
        <w:rPr>
          <w:b/>
          <w:bCs/>
          <w:iCs/>
        </w:rPr>
      </w:pPr>
      <w:r>
        <w:rPr>
          <w:bCs/>
          <w:iCs/>
        </w:rPr>
        <w:t>Blumsack, Seth, 2015. “Climate Change and Pennsylvania’s Energy Sector,” American Institute of Chemical Engineering, Hershey PA, October 2015.</w:t>
      </w:r>
    </w:p>
    <w:p w14:paraId="3C569719" w14:textId="2AEA9A35" w:rsidR="00FF49F7" w:rsidRPr="009D3A34" w:rsidRDefault="00FF49F7" w:rsidP="00FF49F7">
      <w:pPr>
        <w:pStyle w:val="PubItem"/>
        <w:rPr>
          <w:b/>
          <w:bCs/>
          <w:iCs/>
        </w:rPr>
      </w:pPr>
      <w:r>
        <w:rPr>
          <w:bCs/>
          <w:iCs/>
        </w:rPr>
        <w:lastRenderedPageBreak/>
        <w:t>Blumsack, Seth, 2015. “Are Power Grids Complex or Just Complicated,” George Mason University, May 2015.</w:t>
      </w:r>
    </w:p>
    <w:p w14:paraId="1B7E0618" w14:textId="11C2000C" w:rsidR="009D3A34" w:rsidRPr="009D3A34" w:rsidRDefault="009D3A34" w:rsidP="00FF49F7">
      <w:pPr>
        <w:pStyle w:val="PubItem"/>
        <w:rPr>
          <w:b/>
          <w:bCs/>
          <w:iCs/>
        </w:rPr>
      </w:pPr>
      <w:r>
        <w:rPr>
          <w:bCs/>
          <w:iCs/>
        </w:rPr>
        <w:t>Blumsack, Seth, 2015. “Asian Carp Invade the Power Grid,” Santa Fe Institute, February 2015.</w:t>
      </w:r>
    </w:p>
    <w:p w14:paraId="4B6D3C9A" w14:textId="2FF74674" w:rsidR="00FF49F7" w:rsidRPr="009D3A34" w:rsidRDefault="00FF49F7" w:rsidP="00FF49F7">
      <w:pPr>
        <w:pStyle w:val="PubItem"/>
        <w:rPr>
          <w:b/>
          <w:bCs/>
          <w:iCs/>
        </w:rPr>
      </w:pPr>
      <w:r>
        <w:rPr>
          <w:bCs/>
          <w:iCs/>
        </w:rPr>
        <w:t>Seth Blumsack</w:t>
      </w:r>
      <w:r w:rsidRPr="00FF49F7">
        <w:rPr>
          <w:bCs/>
          <w:iCs/>
        </w:rPr>
        <w:t xml:space="preserve">, 2014. “Controllability of Electrical Networks,” </w:t>
      </w:r>
      <w:r w:rsidRPr="00FF49F7">
        <w:rPr>
          <w:bCs/>
          <w:i/>
          <w:iCs/>
        </w:rPr>
        <w:t>Workshop on Dynamics of and on Networks</w:t>
      </w:r>
      <w:r w:rsidRPr="00FF49F7">
        <w:rPr>
          <w:bCs/>
          <w:iCs/>
        </w:rPr>
        <w:t>, Santa Fe, NM</w:t>
      </w:r>
      <w:r>
        <w:rPr>
          <w:bCs/>
          <w:iCs/>
        </w:rPr>
        <w:t>, December 2014</w:t>
      </w:r>
      <w:r w:rsidRPr="00FF49F7">
        <w:rPr>
          <w:bCs/>
          <w:iCs/>
        </w:rPr>
        <w:t>.</w:t>
      </w:r>
    </w:p>
    <w:p w14:paraId="4C663DCB" w14:textId="77777777" w:rsidR="009D3A34" w:rsidRPr="00FF49F7" w:rsidRDefault="009D3A34" w:rsidP="009D3A34">
      <w:pPr>
        <w:pStyle w:val="PubItem"/>
        <w:rPr>
          <w:b/>
          <w:bCs/>
          <w:iCs/>
        </w:rPr>
      </w:pPr>
      <w:r>
        <w:rPr>
          <w:bCs/>
          <w:iCs/>
        </w:rPr>
        <w:t>Blumsack, Seth, 2015. “Carrots, Sticks and Electricity Consumption,” Santa Fe Institute, October 2014.</w:t>
      </w:r>
    </w:p>
    <w:p w14:paraId="627F8060" w14:textId="198DF32F" w:rsidR="009D3A34" w:rsidRPr="00FF49F7" w:rsidRDefault="009D3A34" w:rsidP="00FF49F7">
      <w:pPr>
        <w:pStyle w:val="PubItem"/>
        <w:rPr>
          <w:b/>
          <w:bCs/>
          <w:iCs/>
        </w:rPr>
      </w:pPr>
      <w:r>
        <w:rPr>
          <w:bCs/>
          <w:iCs/>
        </w:rPr>
        <w:t xml:space="preserve">Blumsack, Seth, 2014. “Energy Land Management Education at Penn State,” </w:t>
      </w:r>
      <w:r>
        <w:rPr>
          <w:bCs/>
          <w:i/>
          <w:iCs/>
        </w:rPr>
        <w:t xml:space="preserve">PIOGA Annual Conference, </w:t>
      </w:r>
      <w:r>
        <w:rPr>
          <w:bCs/>
          <w:iCs/>
        </w:rPr>
        <w:t>Pittsburgh PA, May 2014.</w:t>
      </w:r>
    </w:p>
    <w:p w14:paraId="6FE1FE3C" w14:textId="183726CF" w:rsidR="00033DD2" w:rsidRDefault="00033DD2" w:rsidP="00E06A7D">
      <w:pPr>
        <w:pStyle w:val="PubItem"/>
      </w:pPr>
      <w:r>
        <w:t>Blumsack, Seth, 2013. “Energy in Pennsylvania: Past, Present and Future,” invited address, Leadership Centre County, April 2013.</w:t>
      </w:r>
    </w:p>
    <w:p w14:paraId="68A5BB13" w14:textId="3E0D3C2B" w:rsidR="000B70FE" w:rsidRDefault="00033DD2" w:rsidP="00E06A7D">
      <w:pPr>
        <w:pStyle w:val="PubItem"/>
      </w:pPr>
      <w:r>
        <w:t>Blumsack, Seth, 2013</w:t>
      </w:r>
      <w:r w:rsidR="000B70FE">
        <w:t>. “Water Management in Shale Gas Operations,” invited seminar speaker, University of Calgary</w:t>
      </w:r>
      <w:r>
        <w:t>, April 2013</w:t>
      </w:r>
      <w:r w:rsidR="000B70FE">
        <w:t>.</w:t>
      </w:r>
    </w:p>
    <w:p w14:paraId="7216DC1F" w14:textId="10549725" w:rsidR="006E4974" w:rsidRDefault="006E4974" w:rsidP="00E06A7D">
      <w:pPr>
        <w:pStyle w:val="PubItem"/>
      </w:pPr>
      <w:r>
        <w:t>Blumsack, Seth, 2013</w:t>
      </w:r>
      <w:r w:rsidR="000B70FE">
        <w:t>. “</w:t>
      </w:r>
      <w:r w:rsidR="00E85C2A">
        <w:t>Enabling Adaptive Electrical Networks</w:t>
      </w:r>
      <w:r w:rsidR="000B70FE">
        <w:t>,” invited seminar</w:t>
      </w:r>
      <w:r w:rsidR="00033DD2">
        <w:t xml:space="preserve"> speaker, University of Vermont, February 2013.</w:t>
      </w:r>
    </w:p>
    <w:p w14:paraId="5BA06061" w14:textId="1E2080C2" w:rsidR="00FF314F" w:rsidRDefault="00FF314F" w:rsidP="00E06A7D">
      <w:pPr>
        <w:pStyle w:val="PubItem"/>
      </w:pPr>
      <w:r>
        <w:t xml:space="preserve">Blumsack, Seth, Eduardo </w:t>
      </w:r>
      <w:proofErr w:type="spellStart"/>
      <w:r>
        <w:t>Cotilla</w:t>
      </w:r>
      <w:proofErr w:type="spellEnd"/>
      <w:r>
        <w:t xml:space="preserve"> Sanchez, Paul H</w:t>
      </w:r>
      <w:r w:rsidR="006E4974">
        <w:t>ines and Clayton Barrows, 2012,</w:t>
      </w:r>
      <w:r>
        <w:t xml:space="preserve"> “Multi-Objective Partitioning of Electrical Networks,” INFORMS, Phoenix AZ, October 2012.</w:t>
      </w:r>
    </w:p>
    <w:p w14:paraId="32FAA809" w14:textId="27BF546F" w:rsidR="006E4974" w:rsidRDefault="006E4974" w:rsidP="00E06A7D">
      <w:pPr>
        <w:pStyle w:val="PubItem"/>
      </w:pPr>
      <w:r>
        <w:t>Blumsack, Seth, 2012. “Carrots, Sticks and Other Smart Tricks: Reducing Household Electricity Demand,” Penn State Behavioral Science seminar, October 2012.</w:t>
      </w:r>
    </w:p>
    <w:p w14:paraId="0D0DAA33" w14:textId="3441A0F5" w:rsidR="00D7272D" w:rsidRDefault="00D7272D" w:rsidP="00E06A7D">
      <w:pPr>
        <w:pStyle w:val="PubItem"/>
      </w:pPr>
      <w:r>
        <w:t xml:space="preserve">Blumsack, Seth and Mostafa </w:t>
      </w:r>
      <w:proofErr w:type="spellStart"/>
      <w:r>
        <w:t>Sahraei-Ardakani</w:t>
      </w:r>
      <w:proofErr w:type="spellEnd"/>
      <w:r>
        <w:t>, “Market-Based Control of Flexible Transmission Architectures,” Center for Nonlinear Studies, Los Alamos National Laboratory, Santa Fe NM, May 2012.</w:t>
      </w:r>
    </w:p>
    <w:p w14:paraId="44E5858F" w14:textId="1529C3DD" w:rsidR="00D7272D" w:rsidRDefault="00D7272D" w:rsidP="00D7272D">
      <w:pPr>
        <w:pStyle w:val="PubItem"/>
      </w:pPr>
      <w:r>
        <w:t>Barrows, Clayton and Seth Blumsack, “Computationally Efficient Transmission Switching,” Center for Nonlinear Studies, Los Alamos National Laboratory, Santa Fe NM, May 2012.</w:t>
      </w:r>
    </w:p>
    <w:p w14:paraId="415B08BA" w14:textId="03364E1B" w:rsidR="0027679D" w:rsidRDefault="0027679D" w:rsidP="00E06A7D">
      <w:pPr>
        <w:pStyle w:val="PubItem"/>
      </w:pPr>
      <w:r>
        <w:t>Blumsack, Seth, “</w:t>
      </w:r>
      <w:r w:rsidR="00442B42">
        <w:t xml:space="preserve">Diminishing Returns to Network Flexibility,” </w:t>
      </w:r>
      <w:proofErr w:type="spellStart"/>
      <w:r w:rsidR="00442B42">
        <w:t>Skolkovo</w:t>
      </w:r>
      <w:proofErr w:type="spellEnd"/>
      <w:r w:rsidR="00442B42">
        <w:t xml:space="preserve"> Foundation, Moscow, Russia, November 2011.</w:t>
      </w:r>
    </w:p>
    <w:p w14:paraId="62886517" w14:textId="2A95065B" w:rsidR="00983433" w:rsidRDefault="00983433" w:rsidP="00E06A7D">
      <w:pPr>
        <w:pStyle w:val="PubItem"/>
      </w:pPr>
      <w:r>
        <w:t>Blumsack Seth, Alisha Fernandez and Patrick Reed, “Policy Conflicts in the Utilization of Hydroelectric Dams for Eastern Wind Integration,” Western Energy Policy Conference, Boise ID, August 2011.</w:t>
      </w:r>
    </w:p>
    <w:p w14:paraId="3B703606" w14:textId="54077DEE" w:rsidR="00983433" w:rsidRDefault="00983433" w:rsidP="00E06A7D">
      <w:pPr>
        <w:pStyle w:val="PubItem"/>
      </w:pPr>
      <w:r>
        <w:t>Fernandez, Alisha, Seth Blumsack and Patrick Reed, “Evaluating the Costs of Alternative Wind Integration Policies,” International Green Energy Economy Conference, Washington DC, July 2011.</w:t>
      </w:r>
    </w:p>
    <w:p w14:paraId="3E76EE33" w14:textId="0BBCBC17" w:rsidR="00983433" w:rsidRDefault="00983433" w:rsidP="00E06A7D">
      <w:pPr>
        <w:pStyle w:val="PubItem"/>
      </w:pPr>
      <w:r>
        <w:t>Blumsack, Seth, “Natural Gas Pricing Dynamics,” Workshop on Industrial Natural Gas Utilization, University Park PA, June 2011.</w:t>
      </w:r>
    </w:p>
    <w:p w14:paraId="4F2F7618" w14:textId="69E1A0C1" w:rsidR="00FC3E9A" w:rsidRDefault="00FC3E9A" w:rsidP="00E06A7D">
      <w:pPr>
        <w:pStyle w:val="PubItem"/>
      </w:pPr>
      <w:r>
        <w:lastRenderedPageBreak/>
        <w:t>Blumsack, Seth, “The Future of U.S. Natural Gas,” presentation before Credit Suisse, State College PA, April 2011.</w:t>
      </w:r>
    </w:p>
    <w:p w14:paraId="7A5E95D1" w14:textId="2C6564E2" w:rsidR="00FC3E9A" w:rsidRDefault="00FC3E9A" w:rsidP="00E06A7D">
      <w:pPr>
        <w:pStyle w:val="PubItem"/>
      </w:pPr>
      <w:r>
        <w:t>Blumsack, Seth, “Economics of Marcellus Shale Natural Gas,” Bayer Public Policy Forum, April 2011.</w:t>
      </w:r>
    </w:p>
    <w:p w14:paraId="781DDAF2" w14:textId="25D8EF7B" w:rsidR="00FC3E9A" w:rsidRDefault="00FC3E9A" w:rsidP="00FC3E9A">
      <w:pPr>
        <w:pStyle w:val="PubItem"/>
      </w:pPr>
      <w:r>
        <w:t>Blumsack, Seth</w:t>
      </w:r>
      <w:r w:rsidRPr="00FC3E9A">
        <w:t xml:space="preserve">, “Marcellus Shale Development and Mid-Atlantic Natural Gas Markets,” </w:t>
      </w:r>
      <w:proofErr w:type="spellStart"/>
      <w:r w:rsidRPr="00FC3E9A">
        <w:t>GlobalCon</w:t>
      </w:r>
      <w:proofErr w:type="spellEnd"/>
      <w:r w:rsidRPr="00FC3E9A">
        <w:t xml:space="preserve"> Expo</w:t>
      </w:r>
      <w:r>
        <w:t>sition, Philadelphia, March 2011</w:t>
      </w:r>
      <w:r w:rsidRPr="00FC3E9A">
        <w:t>.</w:t>
      </w:r>
    </w:p>
    <w:p w14:paraId="089A8DD4" w14:textId="355DBEC9" w:rsidR="000E5CDF" w:rsidRDefault="000E5CDF" w:rsidP="00FC3E9A">
      <w:pPr>
        <w:pStyle w:val="PubItem"/>
      </w:pPr>
      <w:r>
        <w:t>Blumsack, Seth, “The New Age of Electric Power Systems,” presentation to Penn State IEEE Power and Energy Society Student Chapter, March 2011.</w:t>
      </w:r>
    </w:p>
    <w:p w14:paraId="686D0633" w14:textId="7A1FCC52" w:rsidR="000E5CDF" w:rsidRDefault="000E5CDF" w:rsidP="00FC3E9A">
      <w:pPr>
        <w:pStyle w:val="PubItem"/>
      </w:pPr>
      <w:r>
        <w:t>Blumsack, Seth, “Energy Systems Economics Research at Penn State,” presentation to the Office of Fossil Energy, U.S. Department of Energy, March 2011, Washington D.C.</w:t>
      </w:r>
    </w:p>
    <w:p w14:paraId="0E67FFCD" w14:textId="23A4E965" w:rsidR="00FC3E9A" w:rsidRDefault="00FC3E9A" w:rsidP="00FC3E9A">
      <w:pPr>
        <w:pStyle w:val="PubItem"/>
      </w:pPr>
      <w:r>
        <w:t xml:space="preserve">Blumsack, Seth, “U.S. Natural Gas Markets,” </w:t>
      </w:r>
      <w:r w:rsidR="000E5CDF">
        <w:t>Marcellus Center for Outreach and Research brown bag lunch seminar, February 2011.</w:t>
      </w:r>
    </w:p>
    <w:p w14:paraId="52F0F589" w14:textId="6A861287" w:rsidR="00E06A7D" w:rsidRDefault="00E06A7D" w:rsidP="00E06A7D">
      <w:pPr>
        <w:pStyle w:val="PubItem"/>
      </w:pPr>
      <w:r>
        <w:t>Blumsack, Seth</w:t>
      </w:r>
      <w:r w:rsidRPr="00E06A7D">
        <w:t>, “The New Age of U.S. Electricity,” presentation at Penn State Energy Day, Washington DC, November 2010.</w:t>
      </w:r>
    </w:p>
    <w:p w14:paraId="31BD31D9" w14:textId="2F9A55CE" w:rsidR="00951179" w:rsidRDefault="00951179" w:rsidP="00763F57">
      <w:pPr>
        <w:pStyle w:val="PubItem"/>
      </w:pPr>
      <w:r>
        <w:t xml:space="preserve">“The Smart Grid,” invited speaker, Universidad </w:t>
      </w:r>
      <w:proofErr w:type="spellStart"/>
      <w:r>
        <w:t>Autonoma</w:t>
      </w:r>
      <w:proofErr w:type="spellEnd"/>
      <w:r>
        <w:t xml:space="preserve"> de Barce</w:t>
      </w:r>
      <w:r w:rsidR="004857B2">
        <w:t>lona, October 2010</w:t>
      </w:r>
      <w:r>
        <w:t>.</w:t>
      </w:r>
    </w:p>
    <w:p w14:paraId="422E2394" w14:textId="347D1A80" w:rsidR="00214052" w:rsidRDefault="00951179" w:rsidP="00763F57">
      <w:pPr>
        <w:pStyle w:val="PubItem"/>
      </w:pPr>
      <w:r>
        <w:t>“The Informational Value of Topological Models in Vulnerability Assessments for Electrical Networks,” invited seminar, Los Alamos National Labor</w:t>
      </w:r>
      <w:r w:rsidR="004857B2">
        <w:t>atory, August 2010</w:t>
      </w:r>
      <w:r>
        <w:t>.</w:t>
      </w:r>
    </w:p>
    <w:p w14:paraId="7F17C51F" w14:textId="77777777" w:rsidR="00155086" w:rsidRDefault="00155086" w:rsidP="00763F57">
      <w:pPr>
        <w:pStyle w:val="PubItem"/>
      </w:pPr>
      <w:r>
        <w:t xml:space="preserve">“Living with Sustainable Energy in a Global Society,” invited presentation, Best of </w:t>
      </w:r>
      <w:proofErr w:type="spellStart"/>
      <w:r>
        <w:t>Greenbuild</w:t>
      </w:r>
      <w:proofErr w:type="spellEnd"/>
      <w:r>
        <w:t>, Philadelphia PA, May 2010.</w:t>
      </w:r>
    </w:p>
    <w:p w14:paraId="4DF226BB" w14:textId="77777777" w:rsidR="00155086" w:rsidRDefault="00155086" w:rsidP="00763F57">
      <w:pPr>
        <w:pStyle w:val="PubItem"/>
      </w:pPr>
      <w:r>
        <w:t>“The Future of U.S. Natural Gas,” invited presentation, Bayer Materials, Pittsburgh PA, May 2010.</w:t>
      </w:r>
    </w:p>
    <w:p w14:paraId="5DC4A022" w14:textId="77777777" w:rsidR="00951179" w:rsidRDefault="00214052" w:rsidP="00763F57">
      <w:pPr>
        <w:pStyle w:val="PubItem"/>
      </w:pPr>
      <w:r>
        <w:t xml:space="preserve">“Risk-Informed Site Selection for Long-Term Geological CO2 Sequestration,” invited presentation, National Energy Technology Laboratory, Pittsburgh PA, </w:t>
      </w:r>
      <w:r w:rsidR="000476B0">
        <w:t>May 2010.</w:t>
      </w:r>
    </w:p>
    <w:p w14:paraId="483BC48E" w14:textId="6FF7A2D9" w:rsidR="00E06A7D" w:rsidRDefault="00E06A7D" w:rsidP="00E06A7D">
      <w:pPr>
        <w:pStyle w:val="PubItem"/>
      </w:pPr>
      <w:r>
        <w:t>Blumsack, Seth</w:t>
      </w:r>
      <w:r w:rsidRPr="00E06A7D">
        <w:t>, “Pennsylvania’s Energy Challenges,” presentation to the Penn State Alumni Association, Harrisburg PA, March 2010.</w:t>
      </w:r>
    </w:p>
    <w:p w14:paraId="5B402E23" w14:textId="77777777" w:rsidR="00951179" w:rsidRDefault="00951179" w:rsidP="00763F57">
      <w:pPr>
        <w:pStyle w:val="PubItem"/>
      </w:pPr>
      <w:r>
        <w:t>“The Short-run Emissions Impacts of a Price on Carbon Dioxide Emissions from U.S. Electric Generators,” invited seminar speaker, Nicholas School of the Environment, Duke University, November 2009.</w:t>
      </w:r>
    </w:p>
    <w:p w14:paraId="4836E33C" w14:textId="77777777" w:rsidR="00951179" w:rsidRDefault="00116919" w:rsidP="00763F57">
      <w:pPr>
        <w:pStyle w:val="PubItem"/>
      </w:pPr>
      <w:r>
        <w:t>“</w:t>
      </w:r>
      <w:r w:rsidR="00951179">
        <w:t>Carbon Taxes, Retail Electric Tariffs and Emissions Reductions,” invited seminar speaker, Department of Environmental Sciences and Engineering, University of North Carolina-Chapel Hill, November 2009.</w:t>
      </w:r>
    </w:p>
    <w:p w14:paraId="7CB84B8F" w14:textId="77777777" w:rsidR="00116919" w:rsidRDefault="00951179" w:rsidP="00763F57">
      <w:pPr>
        <w:pStyle w:val="PubItem"/>
      </w:pPr>
      <w:r>
        <w:t>“Partitioning of Electrical Networks,” invited seminar speaker, Los Alamos National Laboratory, March 2009.</w:t>
      </w:r>
    </w:p>
    <w:p w14:paraId="4537BA30" w14:textId="77777777" w:rsidR="00116919" w:rsidRPr="00492C78" w:rsidRDefault="00116919" w:rsidP="00763F57">
      <w:pPr>
        <w:pStyle w:val="PubItem"/>
      </w:pPr>
      <w:r w:rsidRPr="00492C78">
        <w:t>"The Economics of Nuclear Power," presentation to the student-sponsored Know Nukes Forum, Penn State University, February 2009.</w:t>
      </w:r>
    </w:p>
    <w:p w14:paraId="05EEAC6A" w14:textId="77777777" w:rsidR="00116919" w:rsidRPr="00492C78" w:rsidRDefault="00116919" w:rsidP="00763F57">
      <w:pPr>
        <w:pStyle w:val="PubItem"/>
      </w:pPr>
      <w:r w:rsidRPr="00492C78">
        <w:lastRenderedPageBreak/>
        <w:t xml:space="preserve">"Everything You Never Wanted to Know About Electricity Deregulation," presentation to the </w:t>
      </w:r>
      <w:proofErr w:type="spellStart"/>
      <w:r w:rsidRPr="00492C78">
        <w:t>Penns</w:t>
      </w:r>
      <w:proofErr w:type="spellEnd"/>
      <w:r w:rsidRPr="00492C78">
        <w:t xml:space="preserve"> Valley Conservation Association, November 2008.</w:t>
      </w:r>
    </w:p>
    <w:p w14:paraId="30592458" w14:textId="77777777" w:rsidR="00116919" w:rsidRPr="00492C78" w:rsidRDefault="00116919" w:rsidP="00763F57">
      <w:pPr>
        <w:pStyle w:val="PubItem"/>
      </w:pPr>
      <w:r w:rsidRPr="00492C78">
        <w:t>"The Real Problem with Merchant Transmission," invited seminar speaker, Department of Economics, West Virginia University, Morgantown WV, November 2008.</w:t>
      </w:r>
    </w:p>
    <w:p w14:paraId="66D40288" w14:textId="77777777" w:rsidR="00116919" w:rsidRPr="00492C78" w:rsidRDefault="00116919" w:rsidP="00763F57">
      <w:pPr>
        <w:pStyle w:val="PubItem"/>
      </w:pPr>
      <w:r w:rsidRPr="00492C78">
        <w:t>"Electric Rate Tariffs Under Deregulation in Pennsylvania," invited presentation to Pennsylvania Local Development Districts, Penn State University, October 2008.</w:t>
      </w:r>
    </w:p>
    <w:p w14:paraId="6E720EF1" w14:textId="77777777" w:rsidR="00116919" w:rsidRPr="00492C78" w:rsidRDefault="00116919" w:rsidP="00763F57">
      <w:pPr>
        <w:pStyle w:val="PubItem"/>
      </w:pPr>
      <w:r w:rsidRPr="00492C78">
        <w:t>"Electricity Markets and Carbon Markets," invited briefing before U.S. House and Senate staffers, Washington DC, October 2008 (one briefing was given to House staffers, and one to Senate staffers).</w:t>
      </w:r>
    </w:p>
    <w:p w14:paraId="28B43734" w14:textId="77777777" w:rsidR="00951179" w:rsidRDefault="00951179" w:rsidP="00763F57">
      <w:pPr>
        <w:pStyle w:val="PubItem"/>
      </w:pPr>
      <w:r>
        <w:t>“</w:t>
      </w:r>
      <w:r w:rsidR="00116919" w:rsidRPr="00492C78">
        <w:t xml:space="preserve">Electricity Prices Under Emissions Constraints," panelist presentation for "Electricity Markets in a Carbon-Constrained World," organized by </w:t>
      </w:r>
      <w:r w:rsidR="00116919" w:rsidRPr="00437CAA">
        <w:rPr>
          <w:i/>
        </w:rPr>
        <w:t>Energy Daily</w:t>
      </w:r>
      <w:r w:rsidR="00116919" w:rsidRPr="00492C78">
        <w:t xml:space="preserve"> and the Community Power Alliance, Washington DC July 2008.</w:t>
      </w:r>
    </w:p>
    <w:p w14:paraId="24B67EEA" w14:textId="77777777" w:rsidR="00116919" w:rsidRPr="00492C78" w:rsidRDefault="00951179" w:rsidP="00763F57">
      <w:pPr>
        <w:pStyle w:val="PubItem"/>
      </w:pPr>
      <w:r>
        <w:t>“Prices and Costs for Electric Utilities Under Regulation and Restructuring,” invited speaker, Sloan Foundation Industry Studies Program Annual Meeting, Boston MA, May 2008.</w:t>
      </w:r>
    </w:p>
    <w:p w14:paraId="082F9341" w14:textId="77777777" w:rsidR="00116919" w:rsidRPr="00492C78" w:rsidRDefault="00116919" w:rsidP="00763F57">
      <w:pPr>
        <w:pStyle w:val="PubItem"/>
      </w:pPr>
      <w:r w:rsidRPr="00492C78">
        <w:t xml:space="preserve">"Electricity Restructuring: Where Do We Go </w:t>
      </w:r>
      <w:proofErr w:type="gramStart"/>
      <w:r w:rsidRPr="00492C78">
        <w:t>From</w:t>
      </w:r>
      <w:proofErr w:type="gramEnd"/>
      <w:r w:rsidRPr="00492C78">
        <w:t xml:space="preserve"> Here," invited presentation before the Connecticut State Legislature Energy Committee, Hartford CT, April 2008.</w:t>
      </w:r>
    </w:p>
    <w:p w14:paraId="01183972" w14:textId="77777777" w:rsidR="00763F57" w:rsidRDefault="00C27C36" w:rsidP="008F5C93">
      <w:pPr>
        <w:pStyle w:val="Heading1"/>
      </w:pPr>
      <w:bookmarkStart w:id="11" w:name="_Toc355699051"/>
      <w:r w:rsidRPr="00824083">
        <w:t>Teaching</w:t>
      </w:r>
      <w:bookmarkEnd w:id="11"/>
    </w:p>
    <w:p w14:paraId="196077C0" w14:textId="77777777" w:rsidR="00C51DCB" w:rsidRDefault="00763F57" w:rsidP="00763F57">
      <w:pPr>
        <w:pStyle w:val="Heading2"/>
      </w:pPr>
      <w:bookmarkStart w:id="12" w:name="_Toc355699052"/>
      <w:r>
        <w:t xml:space="preserve">Courses </w:t>
      </w:r>
      <w:r w:rsidR="002937FD">
        <w:t xml:space="preserve">Developed and </w:t>
      </w:r>
      <w:r>
        <w:t>Taught</w:t>
      </w:r>
      <w:r w:rsidR="002937FD">
        <w:t xml:space="preserve"> at Penn State University</w:t>
      </w:r>
      <w:bookmarkEnd w:id="12"/>
    </w:p>
    <w:p w14:paraId="1D9D5C94" w14:textId="77777777" w:rsidR="002937FD" w:rsidRPr="00C51DCB" w:rsidRDefault="002937FD" w:rsidP="00C51DCB"/>
    <w:p w14:paraId="38F553CC" w14:textId="77777777" w:rsidR="002937FD" w:rsidRDefault="002937FD" w:rsidP="006760D6">
      <w:pPr>
        <w:pStyle w:val="PubItem"/>
        <w:numPr>
          <w:ilvl w:val="0"/>
          <w:numId w:val="12"/>
        </w:numPr>
      </w:pPr>
      <w:r w:rsidRPr="00824083">
        <w:t>Introduction to Energy and Earth Sciences Economics (ENNEC 100</w:t>
      </w:r>
      <w:r>
        <w:t>/EBF 200): Introductory course in environmental and natural resource economics.  Topics covered include competitive markets; market failures in the presence of public goods and externalities; rent-seeking and problems with regulation; life-cycle environmental impact analysis; non-renewable resources; climate change policy.</w:t>
      </w:r>
    </w:p>
    <w:p w14:paraId="369C99E1" w14:textId="16C4A56C" w:rsidR="00022AAB" w:rsidRDefault="002937FD" w:rsidP="002937FD">
      <w:pPr>
        <w:pStyle w:val="PubItem"/>
        <w:numPr>
          <w:ilvl w:val="0"/>
          <w:numId w:val="6"/>
        </w:numPr>
      </w:pPr>
      <w:r>
        <w:t>Environmental</w:t>
      </w:r>
      <w:r w:rsidRPr="00824083">
        <w:t xml:space="preserve"> Management</w:t>
      </w:r>
      <w:r>
        <w:t>, Risk and Decision-Making</w:t>
      </w:r>
      <w:r w:rsidRPr="00824083">
        <w:t xml:space="preserve"> (</w:t>
      </w:r>
      <w:r>
        <w:t>EMSC 304/EBF 304W): How do companies make decisions when faced with environmental problems?</w:t>
      </w:r>
      <w:r w:rsidR="00022AAB">
        <w:t xml:space="preserve">  This course introduces business and economics students to basic concepts in decision-making under uncertainty and the evaluation of technological and environmental risk.  Students work on analyzing realistic decision problems in areas related to energy, the environment, and human health and safety.</w:t>
      </w:r>
      <w:r w:rsidR="00886D82">
        <w:t xml:space="preserve">  Dr. Blumsack is developing an honors-level version of this course that will be taught beginning in Fall 2012.</w:t>
      </w:r>
    </w:p>
    <w:p w14:paraId="30C829F3" w14:textId="77777777" w:rsidR="00DA71CB" w:rsidRDefault="00022AAB" w:rsidP="002937FD">
      <w:pPr>
        <w:pStyle w:val="PubItem"/>
        <w:numPr>
          <w:ilvl w:val="0"/>
          <w:numId w:val="6"/>
        </w:numPr>
      </w:pPr>
      <w:r>
        <w:t xml:space="preserve">Energy and Modern Society (EM SC 420): </w:t>
      </w:r>
      <w:r w:rsidR="00DA71CB">
        <w:t>Discussion-based course focused on the sustainable energy transition.  Course focus is on the technical, social and regulatory challenges associated with the large-scale transition away from a fossil fuel based energy system.</w:t>
      </w:r>
    </w:p>
    <w:p w14:paraId="09FE279F" w14:textId="517ABA11" w:rsidR="00DA71CB" w:rsidRDefault="00DA71CB" w:rsidP="002937FD">
      <w:pPr>
        <w:pStyle w:val="PubItem"/>
        <w:numPr>
          <w:ilvl w:val="0"/>
          <w:numId w:val="6"/>
        </w:numPr>
      </w:pPr>
      <w:r>
        <w:t xml:space="preserve">Introduction to the Electric Utility Industry (EBF </w:t>
      </w:r>
      <w:r w:rsidR="003B7EA8">
        <w:t>483/ENNEC 597</w:t>
      </w:r>
      <w:r>
        <w:t xml:space="preserve">): Introduction to the industrial structure of the electricity sector.  The course includes in-depth discussion of regulated and de-regulated electricity systems; current and future environmental </w:t>
      </w:r>
      <w:r>
        <w:lastRenderedPageBreak/>
        <w:t>regulations affecting the electricity industry; the challenge of integrating renewable energy sources into electric grids; and the emerging “smart grid.”</w:t>
      </w:r>
      <w:r w:rsidR="003B03C8">
        <w:t xml:space="preserve"> An online version of this course was developed in Spring 2017.</w:t>
      </w:r>
    </w:p>
    <w:p w14:paraId="7642B827" w14:textId="215DE8AB" w:rsidR="00DA71CB" w:rsidRDefault="00DA71CB" w:rsidP="002937FD">
      <w:pPr>
        <w:pStyle w:val="PubItem"/>
        <w:numPr>
          <w:ilvl w:val="0"/>
          <w:numId w:val="6"/>
        </w:numPr>
      </w:pPr>
      <w:r>
        <w:t xml:space="preserve">Engineering Project Design (EGEE 494): Independent project work by students in the Energy Engineering major at Penn State.  </w:t>
      </w:r>
      <w:r w:rsidR="003B7EA8">
        <w:t>Capstone projects supervised by Blumsack include:</w:t>
      </w:r>
      <w:r>
        <w:t xml:space="preserve"> analyzing the technical feasibility, economic and environmental benefits associated with lowering the moisture content of Powder River Basin coals before shipment to </w:t>
      </w:r>
      <w:r w:rsidR="007D51B9">
        <w:t>Eastern coal-fired power plants; a design project focused on small-scale solar photovoltaic production for a school district in Pennsylvania</w:t>
      </w:r>
      <w:r w:rsidR="006024E6">
        <w:t>; the direct control of residential hot-water heaters to facilitate wind energy integration</w:t>
      </w:r>
      <w:r w:rsidR="003B7EA8">
        <w:t>; and the air quality implications of increased cogeneration utilization in Philadelphia</w:t>
      </w:r>
      <w:r w:rsidR="007D51B9">
        <w:t>.</w:t>
      </w:r>
    </w:p>
    <w:p w14:paraId="110AED44" w14:textId="6FBE5095" w:rsidR="00886D82" w:rsidRDefault="00886D82" w:rsidP="002937FD">
      <w:pPr>
        <w:pStyle w:val="PubItem"/>
        <w:numPr>
          <w:ilvl w:val="0"/>
          <w:numId w:val="6"/>
        </w:numPr>
      </w:pPr>
      <w:r>
        <w:t>Integrated Design of Energy Systems (EME 580): Students in the Energy and Mineral Engineering graduate program work in interdisciplinary teams to define, scope and perform design studies that incorporate engineering, environmental, economic and policy dimensions of system design decisions.</w:t>
      </w:r>
    </w:p>
    <w:p w14:paraId="789FB59D" w14:textId="2BD163A0" w:rsidR="00155D52" w:rsidRDefault="00D03918" w:rsidP="002937FD">
      <w:pPr>
        <w:pStyle w:val="PubItem"/>
        <w:numPr>
          <w:ilvl w:val="0"/>
          <w:numId w:val="6"/>
        </w:numPr>
      </w:pPr>
      <w:r>
        <w:t>Theory and Practice of Science and Technology Polic</w:t>
      </w:r>
      <w:r w:rsidR="003B7EA8">
        <w:t>y Analysis (EME 525</w:t>
      </w:r>
      <w:r>
        <w:t xml:space="preserve">): </w:t>
      </w:r>
      <w:r w:rsidR="00BC30F2">
        <w:t xml:space="preserve"> Graduate-level introduction to the primary tools used in science and technology policy analysis.  Topics covered include the micro-economic foundations of cost-benefit analysis; probabilistic risk assessment; basic epidemiology; probabilistic decision-making; risk perception; and an overview of the U.S. federal regulatory process.</w:t>
      </w:r>
    </w:p>
    <w:p w14:paraId="3410BEEB" w14:textId="35112B30" w:rsidR="002A0A29" w:rsidRDefault="002A0A29" w:rsidP="002937FD">
      <w:pPr>
        <w:pStyle w:val="PubItem"/>
        <w:numPr>
          <w:ilvl w:val="0"/>
          <w:numId w:val="6"/>
        </w:numPr>
      </w:pPr>
      <w:r>
        <w:t>Distributed Energy Management (A E 597): Team-taught with several instructors for resident and online delivery.  Graduate-level introduction to distributed energy systems, with a focus on the local production and delivery of renewable electric energy.  Dr. Blumsack developed course material on the economics of small-scale energy systems; energy policy; and markets for electric power.</w:t>
      </w:r>
    </w:p>
    <w:p w14:paraId="6DD59064" w14:textId="6192ED6B" w:rsidR="002A0A29" w:rsidRDefault="002A0A29" w:rsidP="002937FD">
      <w:pPr>
        <w:pStyle w:val="PubItem"/>
        <w:numPr>
          <w:ilvl w:val="0"/>
          <w:numId w:val="6"/>
        </w:numPr>
      </w:pPr>
      <w:r>
        <w:t>Solar Energy Project Development (A E 597):</w:t>
      </w:r>
      <w:r w:rsidRPr="002A0A29">
        <w:t xml:space="preserve"> </w:t>
      </w:r>
      <w:r>
        <w:t>Team-taught with several instructors for resident and online delivery.  Graduate-level introduction to the design, financing and implementation of solar energy projects.  Dr. Blumsack developed course material on the economics of renewable energy, project finance and project decision-making.</w:t>
      </w:r>
    </w:p>
    <w:p w14:paraId="319F266E" w14:textId="2ED20F06" w:rsidR="0012508B" w:rsidRDefault="003653B7" w:rsidP="002937FD">
      <w:pPr>
        <w:pStyle w:val="PubItem"/>
        <w:numPr>
          <w:ilvl w:val="0"/>
          <w:numId w:val="6"/>
        </w:numPr>
      </w:pPr>
      <w:r>
        <w:t>Energy Markets and Energy Policy (EME 801): Graduate-level introduction to markets for crude-oil, petroleum products, natural gas, renewable energy and electric energy.  The course provides students with a quantitatively-oriented foundation for how project decision-making is structured in the energy industries; market institutions that influence project development; and regulatory forces that constrain or encourage energy projects.</w:t>
      </w:r>
    </w:p>
    <w:p w14:paraId="5D01F2F2" w14:textId="554625BF" w:rsidR="003653B7" w:rsidRDefault="003653B7" w:rsidP="002937FD">
      <w:pPr>
        <w:pStyle w:val="PubItem"/>
        <w:numPr>
          <w:ilvl w:val="0"/>
          <w:numId w:val="6"/>
        </w:numPr>
      </w:pPr>
      <w:r>
        <w:t xml:space="preserve">Demand-Side Energy Management (EGEE 497H): </w:t>
      </w:r>
      <w:r w:rsidR="00983CFF">
        <w:t>Honors-level undergraduate course focused on integrating the demand side into modern electricity markets through energy-efficiency and demand response.  In addition to classroom lectures, students work on multi-week projects in residence at the Philadelphia Navy Yard micro-grid, implementing energy management strategies in conjunction with energy customers and energy management firms.</w:t>
      </w:r>
    </w:p>
    <w:p w14:paraId="1AE7B7C9" w14:textId="52F162D3" w:rsidR="003B7EA8" w:rsidRDefault="003B7EA8" w:rsidP="002937FD">
      <w:pPr>
        <w:pStyle w:val="PubItem"/>
        <w:numPr>
          <w:ilvl w:val="0"/>
          <w:numId w:val="6"/>
        </w:numPr>
      </w:pPr>
      <w:r>
        <w:t xml:space="preserve">Modeling Electric Power Systems (EME 596): Graduate-level introduction to methods and tools for steady-state modeling of power systems and electricity markets. Topics included </w:t>
      </w:r>
      <w:r>
        <w:lastRenderedPageBreak/>
        <w:t xml:space="preserve">basic circuit theory and power flow modeling; optimal power flow with and without unit commitment and security constraints; </w:t>
      </w:r>
      <w:r w:rsidR="00893BC2">
        <w:t>derivation of locational marginal pricing; and linear complementarity models for analyzing power market designs.</w:t>
      </w:r>
    </w:p>
    <w:p w14:paraId="3436F11A" w14:textId="4949ED31" w:rsidR="004C03E6" w:rsidRDefault="004C03E6" w:rsidP="002937FD">
      <w:pPr>
        <w:pStyle w:val="PubItem"/>
        <w:numPr>
          <w:ilvl w:val="0"/>
          <w:numId w:val="6"/>
        </w:numPr>
      </w:pPr>
      <w:r>
        <w:t>Energy, the Environment and Our Future (MOOC, co-authored with Richard Alley): One of the first MOOCs offered at Penn State, this 12-week course focuses on the basic science of climate change; the impacts of fossil fuel use on the environment and climate; and technological options for transitioning to a low-carbon energy future.  Approximately 40,000 students are participating in the course.</w:t>
      </w:r>
    </w:p>
    <w:p w14:paraId="6C40FADC" w14:textId="27583B42" w:rsidR="003B03C8" w:rsidRDefault="003B03C8" w:rsidP="002937FD">
      <w:pPr>
        <w:pStyle w:val="PubItem"/>
        <w:numPr>
          <w:ilvl w:val="0"/>
          <w:numId w:val="6"/>
        </w:numPr>
      </w:pPr>
      <w:r>
        <w:t xml:space="preserve">Economic Analysis of Energy Markets (ENNEC 540): Graduate-level course first taught in Spring 2017 covering the theory and practice of modeling interconnected markets for energy commodities and environmental regulation. The course focused on the use of complementarity models, mathematical programs with equilibrium constraints, </w:t>
      </w:r>
      <w:proofErr w:type="spellStart"/>
      <w:r>
        <w:t>variational</w:t>
      </w:r>
      <w:proofErr w:type="spellEnd"/>
      <w:r>
        <w:t xml:space="preserve"> inequalities and optimization problems constrained by other optimization problems. Students were exposed to techniques of problem formulation and solution in commonly-used software programs for energy market simulation.</w:t>
      </w:r>
    </w:p>
    <w:p w14:paraId="41D34DB0" w14:textId="6D66775C" w:rsidR="00BE7E76" w:rsidRPr="002937FD" w:rsidRDefault="00BE7E76" w:rsidP="00BE7E76">
      <w:pPr>
        <w:pStyle w:val="Heading2"/>
      </w:pPr>
      <w:bookmarkStart w:id="13" w:name="_Toc355699053"/>
      <w:r>
        <w:t>Courses Developed and Taught at Colorado School of Mines</w:t>
      </w:r>
      <w:bookmarkEnd w:id="13"/>
    </w:p>
    <w:p w14:paraId="6EE293F8" w14:textId="3E77E8BD" w:rsidR="00BE7E76" w:rsidRDefault="00BE7E76" w:rsidP="00BE7E76">
      <w:pPr>
        <w:ind w:left="540"/>
        <w:rPr>
          <w:szCs w:val="24"/>
        </w:rPr>
      </w:pPr>
      <w:r>
        <w:rPr>
          <w:szCs w:val="24"/>
        </w:rPr>
        <w:t>Competition Analysis for the Electric Power Sector: Two-day module for a summer school on electric power grids at Colorado School of Mines, focused on the industrial organization of firms in the electric power industry.</w:t>
      </w:r>
    </w:p>
    <w:p w14:paraId="05537A26" w14:textId="77777777" w:rsidR="00BE7E76" w:rsidRDefault="00BE7E76" w:rsidP="00155D52">
      <w:pPr>
        <w:pStyle w:val="Heading2"/>
      </w:pPr>
    </w:p>
    <w:p w14:paraId="22073535" w14:textId="77777777" w:rsidR="00C27C36" w:rsidRPr="002937FD" w:rsidRDefault="00155D52" w:rsidP="00155D52">
      <w:pPr>
        <w:pStyle w:val="Heading2"/>
      </w:pPr>
      <w:bookmarkStart w:id="14" w:name="_Toc355699054"/>
      <w:r>
        <w:t>Courses Developed and Taught at Vermont Law School</w:t>
      </w:r>
      <w:bookmarkEnd w:id="14"/>
    </w:p>
    <w:p w14:paraId="0990FEC2" w14:textId="542E75AF" w:rsidR="00155D52" w:rsidRDefault="00155D52" w:rsidP="00155D52">
      <w:pPr>
        <w:ind w:left="540"/>
        <w:rPr>
          <w:szCs w:val="24"/>
        </w:rPr>
      </w:pPr>
      <w:r>
        <w:rPr>
          <w:szCs w:val="24"/>
        </w:rPr>
        <w:t>Energy Business Fundamentals: One-week summer term short-course</w:t>
      </w:r>
      <w:r w:rsidR="00BE7E76">
        <w:rPr>
          <w:szCs w:val="24"/>
        </w:rPr>
        <w:t>, aimed at law students,</w:t>
      </w:r>
      <w:r>
        <w:rPr>
          <w:szCs w:val="24"/>
        </w:rPr>
        <w:t xml:space="preserve"> on markets, regulatory institutions and decision-making in the energy and electric utility sectors.</w:t>
      </w:r>
    </w:p>
    <w:p w14:paraId="729F20EB" w14:textId="1565AD4B" w:rsidR="00712A8F" w:rsidRDefault="00BE7E76" w:rsidP="00155D52">
      <w:pPr>
        <w:ind w:left="540"/>
        <w:rPr>
          <w:szCs w:val="24"/>
        </w:rPr>
      </w:pPr>
      <w:r>
        <w:rPr>
          <w:szCs w:val="24"/>
        </w:rPr>
        <w:t>Power Systems Engineering Fundamentals: One-week summer term short-course, aimed at law students, on engineering principles for the operation and planning of electric power grids.</w:t>
      </w:r>
    </w:p>
    <w:p w14:paraId="1A8A1D6A" w14:textId="77777777" w:rsidR="00155D52" w:rsidRPr="00155D52" w:rsidRDefault="00155D52" w:rsidP="00155D52">
      <w:pPr>
        <w:ind w:left="540"/>
        <w:rPr>
          <w:szCs w:val="24"/>
        </w:rPr>
      </w:pPr>
    </w:p>
    <w:p w14:paraId="3F97232E" w14:textId="77777777" w:rsidR="00155D52" w:rsidRPr="002937FD" w:rsidRDefault="00155D52" w:rsidP="00155D52">
      <w:pPr>
        <w:pStyle w:val="Heading2"/>
      </w:pPr>
      <w:bookmarkStart w:id="15" w:name="_Toc355699055"/>
      <w:r>
        <w:t>Courses Developed and Taught at Carnegie-Mellon University</w:t>
      </w:r>
      <w:bookmarkEnd w:id="15"/>
    </w:p>
    <w:p w14:paraId="242D73FA" w14:textId="77777777" w:rsidR="00C27C36" w:rsidRPr="00824083" w:rsidRDefault="00C27C36" w:rsidP="00C27C36">
      <w:pPr>
        <w:ind w:left="540"/>
        <w:rPr>
          <w:szCs w:val="24"/>
        </w:rPr>
      </w:pPr>
      <w:r w:rsidRPr="00824083">
        <w:rPr>
          <w:szCs w:val="24"/>
        </w:rPr>
        <w:t>The Tr</w:t>
      </w:r>
      <w:r w:rsidR="00155D52">
        <w:rPr>
          <w:szCs w:val="24"/>
        </w:rPr>
        <w:t>ansformation of Energy Markets (Spring 2005): Introduction to the transition from regulation to competition and markets in the oil, natural gas, and electric utility industries.  Emphasis in the course was placed on understanding the role of technology in facilitating or impeding the transition to competitive markets.  Cross-listed in engineering and economics.</w:t>
      </w:r>
    </w:p>
    <w:p w14:paraId="7EC7169B" w14:textId="77777777" w:rsidR="005C4DDE" w:rsidRPr="007838AB" w:rsidRDefault="005C4DDE" w:rsidP="005C4DDE">
      <w:pPr>
        <w:pStyle w:val="Heading1"/>
      </w:pPr>
      <w:bookmarkStart w:id="16" w:name="_Toc355699056"/>
      <w:r>
        <w:t>University and Professional Service Activities</w:t>
      </w:r>
      <w:bookmarkEnd w:id="16"/>
    </w:p>
    <w:p w14:paraId="36BB41E1" w14:textId="77777777" w:rsidR="005C4DDE" w:rsidRDefault="005C4DDE" w:rsidP="005C4DDE">
      <w:pPr>
        <w:pStyle w:val="Heading2"/>
      </w:pPr>
      <w:bookmarkStart w:id="17" w:name="_Toc355699057"/>
      <w:r>
        <w:t>University Service, Penn State University</w:t>
      </w:r>
      <w:bookmarkEnd w:id="17"/>
    </w:p>
    <w:p w14:paraId="182449EC" w14:textId="338AC8AF" w:rsidR="00A05F66" w:rsidRDefault="00A05F66" w:rsidP="006E1A85">
      <w:r>
        <w:t>Associate Head, Energy and Mineral Engineering, July 2016 – present</w:t>
      </w:r>
    </w:p>
    <w:p w14:paraId="049450CF" w14:textId="5797CE8C" w:rsidR="00274E31" w:rsidRDefault="00274E31" w:rsidP="006E1A85">
      <w:r>
        <w:t>Chair, Energy Business and Finance, July 2015 – present</w:t>
      </w:r>
    </w:p>
    <w:p w14:paraId="23073B6F" w14:textId="13643EE5" w:rsidR="006E1A85" w:rsidRDefault="0057170C" w:rsidP="006E1A85">
      <w:r>
        <w:t>Co-Director, Penn State Initiative for Energy and Environmental Economics and Policy</w:t>
      </w:r>
      <w:r w:rsidR="00543711">
        <w:t>, 2011-present</w:t>
      </w:r>
      <w:r w:rsidR="00BE15A5">
        <w:t>.</w:t>
      </w:r>
    </w:p>
    <w:p w14:paraId="1B2D35CA" w14:textId="77777777" w:rsidR="004C03E6" w:rsidRDefault="004C03E6" w:rsidP="004C03E6">
      <w:r>
        <w:t>Promotion and Tenure Committee, Department of Energy and Mineral Engineering, 2013 – 2015</w:t>
      </w:r>
    </w:p>
    <w:p w14:paraId="2FCCAEAF" w14:textId="38CA3605" w:rsidR="006E1A85" w:rsidRDefault="006E1A85" w:rsidP="005C4DDE">
      <w:r>
        <w:t>Reviewer of applications to the Schreyer Honors College</w:t>
      </w:r>
    </w:p>
    <w:p w14:paraId="48DB1B19" w14:textId="77777777" w:rsidR="005C4DDE" w:rsidRDefault="005C4DDE" w:rsidP="005C4DDE">
      <w:r>
        <w:t>Advisory Committee, Earth and Environmental Systems Institute</w:t>
      </w:r>
    </w:p>
    <w:p w14:paraId="18AB5711" w14:textId="77777777" w:rsidR="005C4DDE" w:rsidRDefault="005C4DDE" w:rsidP="005C4DDE">
      <w:r>
        <w:t>Advisory Committee, Online Bachelor of Arts Program in Energy and Sustainability Policy</w:t>
      </w:r>
    </w:p>
    <w:p w14:paraId="0037D782" w14:textId="5A5638B4" w:rsidR="005C4DDE" w:rsidRDefault="006E1A85" w:rsidP="005C4DDE">
      <w:r>
        <w:lastRenderedPageBreak/>
        <w:t xml:space="preserve">Committee Member, </w:t>
      </w:r>
      <w:r w:rsidR="005C4DDE">
        <w:t>Penn State University Network Science Initiative</w:t>
      </w:r>
    </w:p>
    <w:p w14:paraId="79534FC5" w14:textId="77777777" w:rsidR="005C4DDE" w:rsidRDefault="005C4DDE" w:rsidP="005C4DDE">
      <w:r>
        <w:t>Graduate Admissions Committee, Department of Energy and Mineral Engineering</w:t>
      </w:r>
    </w:p>
    <w:p w14:paraId="0C282598" w14:textId="77777777" w:rsidR="005C4DDE" w:rsidRDefault="005C4DDE" w:rsidP="005C4DDE">
      <w:r>
        <w:t>Computing Resources Committee, Department of Energy and Mineral Engineering</w:t>
      </w:r>
    </w:p>
    <w:p w14:paraId="7B36DECE" w14:textId="72D2165E" w:rsidR="005C4DDE" w:rsidRDefault="005C4DDE" w:rsidP="005C4DDE">
      <w:r>
        <w:t xml:space="preserve">Service on </w:t>
      </w:r>
      <w:r w:rsidR="00543711">
        <w:t>thirteen</w:t>
      </w:r>
      <w:r>
        <w:t xml:space="preserve"> Faculty Search Committees (between 2007 and present), Department of Energy and Mineral Engineering</w:t>
      </w:r>
      <w:r w:rsidR="006E4974">
        <w:t xml:space="preserve">; Department of Agricultural Economics, Sociology and Education; </w:t>
      </w:r>
      <w:r w:rsidR="00543711">
        <w:t xml:space="preserve">Department of Architectural Engineering; School of International Affairs; </w:t>
      </w:r>
      <w:r w:rsidR="006E4974">
        <w:t>and Penn State Institutes for Energy and the Environment.</w:t>
      </w:r>
      <w:r w:rsidR="004C03E6">
        <w:t xml:space="preserve"> I chaired two of the eleven search committees, both within the Department of Energy and Mineral Engineering.</w:t>
      </w:r>
    </w:p>
    <w:p w14:paraId="41B7841C" w14:textId="0A22E322" w:rsidR="00BE15A5" w:rsidRDefault="00BE15A5" w:rsidP="005C4DDE">
      <w:r>
        <w:t>Search Committee, Earth and Mineral Sciences Associate Dean for Undergraduate Education, Spring 2016.</w:t>
      </w:r>
    </w:p>
    <w:p w14:paraId="1BDCB21C" w14:textId="18C15352" w:rsidR="00BE15A5" w:rsidRDefault="00BE15A5" w:rsidP="00BE15A5">
      <w:r>
        <w:t>Search Committee, Dean of the College of Earth and Mineral Sciences, Spring 2017.</w:t>
      </w:r>
    </w:p>
    <w:p w14:paraId="030E7396" w14:textId="77777777" w:rsidR="005C4DDE" w:rsidRPr="006F1BA2" w:rsidRDefault="005C4DDE" w:rsidP="005C4DDE"/>
    <w:p w14:paraId="5C74E096" w14:textId="77777777" w:rsidR="005C4DDE" w:rsidRDefault="005C4DDE" w:rsidP="005C4DDE">
      <w:pPr>
        <w:pStyle w:val="Heading2"/>
      </w:pPr>
      <w:bookmarkStart w:id="18" w:name="_Toc355699058"/>
      <w:r>
        <w:t>Professional Service Activities</w:t>
      </w:r>
      <w:bookmarkEnd w:id="18"/>
    </w:p>
    <w:p w14:paraId="0AD8C2F3" w14:textId="3F983A9A" w:rsidR="005C4DDE" w:rsidRDefault="00543711" w:rsidP="005C4DDE">
      <w:pPr>
        <w:ind w:left="540"/>
        <w:rPr>
          <w:szCs w:val="24"/>
        </w:rPr>
      </w:pPr>
      <w:r>
        <w:rPr>
          <w:szCs w:val="24"/>
        </w:rPr>
        <w:t>Vice President</w:t>
      </w:r>
      <w:r w:rsidR="005C4DDE">
        <w:rPr>
          <w:szCs w:val="24"/>
        </w:rPr>
        <w:t>, U.S. Association for Energy Economics</w:t>
      </w:r>
      <w:r w:rsidR="00532632">
        <w:rPr>
          <w:szCs w:val="24"/>
        </w:rPr>
        <w:t xml:space="preserve"> (USAEE).  Dr. Blumsack is the faculty advisor for the Penn State Student Chapter of the USAEE</w:t>
      </w:r>
      <w:r>
        <w:rPr>
          <w:szCs w:val="24"/>
        </w:rPr>
        <w:t>, chairs its Communications Committee</w:t>
      </w:r>
      <w:r w:rsidR="00F0664A">
        <w:rPr>
          <w:szCs w:val="24"/>
        </w:rPr>
        <w:t xml:space="preserve"> and has served on conference program committees, sponsorship committees and awards nomination committees for USAEE</w:t>
      </w:r>
      <w:r w:rsidR="00532632">
        <w:rPr>
          <w:szCs w:val="24"/>
        </w:rPr>
        <w:t>.</w:t>
      </w:r>
    </w:p>
    <w:p w14:paraId="41EA3B74" w14:textId="51F7A2D0" w:rsidR="004A1BF7" w:rsidRDefault="004A1BF7" w:rsidP="005C4DDE">
      <w:pPr>
        <w:ind w:left="540"/>
        <w:rPr>
          <w:szCs w:val="24"/>
        </w:rPr>
      </w:pPr>
      <w:r>
        <w:rPr>
          <w:szCs w:val="24"/>
        </w:rPr>
        <w:t>Member, Society for Risk Analysis</w:t>
      </w:r>
    </w:p>
    <w:p w14:paraId="38BB9056" w14:textId="4EE2149D" w:rsidR="005C4DDE" w:rsidRDefault="005C4DDE" w:rsidP="005C4DDE">
      <w:pPr>
        <w:ind w:left="540"/>
        <w:rPr>
          <w:szCs w:val="24"/>
        </w:rPr>
      </w:pPr>
      <w:r>
        <w:rPr>
          <w:szCs w:val="24"/>
        </w:rPr>
        <w:t>Member, Power Engineering Society (PES) of the IEEE</w:t>
      </w:r>
      <w:r w:rsidR="00E85C2A">
        <w:rPr>
          <w:szCs w:val="24"/>
        </w:rPr>
        <w:t>. Dr. Blumsack has been active in four PES technical committees: Power Systems Analysis, Computing and Economics; Subcommittee on Systems Economics; Subcommittee on FACTS; Committee on Test Systems Development.</w:t>
      </w:r>
    </w:p>
    <w:p w14:paraId="0E9D0597" w14:textId="77777777" w:rsidR="005C4DDE" w:rsidRDefault="005C4DDE" w:rsidP="005C4DDE">
      <w:pPr>
        <w:ind w:left="540"/>
        <w:rPr>
          <w:szCs w:val="24"/>
        </w:rPr>
      </w:pPr>
      <w:r>
        <w:rPr>
          <w:szCs w:val="24"/>
        </w:rPr>
        <w:t>Member, American Geophysical Union</w:t>
      </w:r>
    </w:p>
    <w:p w14:paraId="38EC3D3C" w14:textId="77777777" w:rsidR="005C4DDE" w:rsidRDefault="005C4DDE" w:rsidP="005C4DDE">
      <w:pPr>
        <w:ind w:left="540"/>
        <w:rPr>
          <w:szCs w:val="24"/>
        </w:rPr>
      </w:pPr>
      <w:r>
        <w:rPr>
          <w:szCs w:val="24"/>
        </w:rPr>
        <w:t>Member, American Economic Association</w:t>
      </w:r>
    </w:p>
    <w:p w14:paraId="4BF690BC" w14:textId="77777777" w:rsidR="005C4DDE" w:rsidRDefault="005C4DDE" w:rsidP="005C4DDE">
      <w:pPr>
        <w:ind w:left="540"/>
        <w:rPr>
          <w:szCs w:val="24"/>
        </w:rPr>
      </w:pPr>
      <w:r>
        <w:rPr>
          <w:szCs w:val="24"/>
        </w:rPr>
        <w:t>Serve as Mini-Track Chair for the Electric Power Engineering and Economics track, Hawaii International Conference on System Sciences</w:t>
      </w:r>
    </w:p>
    <w:p w14:paraId="5A3EBFCD" w14:textId="48F8DFAF" w:rsidR="004273FC" w:rsidRPr="009018CE" w:rsidRDefault="004273FC" w:rsidP="005C4DDE">
      <w:pPr>
        <w:ind w:left="540"/>
        <w:rPr>
          <w:i/>
          <w:szCs w:val="24"/>
        </w:rPr>
      </w:pPr>
      <w:r>
        <w:rPr>
          <w:szCs w:val="24"/>
        </w:rPr>
        <w:t xml:space="preserve">Associate editor, </w:t>
      </w:r>
      <w:r>
        <w:rPr>
          <w:i/>
          <w:szCs w:val="24"/>
        </w:rPr>
        <w:t>Journal of Unconventional Oil and Gas Resources</w:t>
      </w:r>
      <w:r w:rsidR="009018CE">
        <w:rPr>
          <w:i/>
          <w:szCs w:val="24"/>
        </w:rPr>
        <w:t>,</w:t>
      </w:r>
      <w:r w:rsidR="00E85C2A">
        <w:rPr>
          <w:szCs w:val="24"/>
        </w:rPr>
        <w:t xml:space="preserve"> </w:t>
      </w:r>
      <w:r w:rsidR="00E85C2A">
        <w:rPr>
          <w:i/>
          <w:szCs w:val="24"/>
        </w:rPr>
        <w:t>Journal of Energy Engineering</w:t>
      </w:r>
      <w:r w:rsidR="009018CE">
        <w:rPr>
          <w:i/>
          <w:szCs w:val="24"/>
        </w:rPr>
        <w:t xml:space="preserve"> </w:t>
      </w:r>
      <w:r w:rsidR="009018CE">
        <w:rPr>
          <w:szCs w:val="24"/>
        </w:rPr>
        <w:t xml:space="preserve">and </w:t>
      </w:r>
      <w:r w:rsidR="009018CE">
        <w:rPr>
          <w:i/>
          <w:szCs w:val="24"/>
        </w:rPr>
        <w:t>Journal of Regulatory Economics</w:t>
      </w:r>
    </w:p>
    <w:p w14:paraId="4D1B4EF1" w14:textId="77777777" w:rsidR="005C4DDE" w:rsidRDefault="005C4DDE" w:rsidP="005C4DDE">
      <w:pPr>
        <w:ind w:left="540"/>
        <w:rPr>
          <w:i/>
          <w:szCs w:val="24"/>
        </w:rPr>
      </w:pPr>
      <w:r>
        <w:rPr>
          <w:szCs w:val="24"/>
        </w:rPr>
        <w:t xml:space="preserve">Peer reviewer for the following journals: </w:t>
      </w:r>
      <w:r w:rsidRPr="006F1BA2">
        <w:rPr>
          <w:i/>
          <w:szCs w:val="24"/>
        </w:rPr>
        <w:t>IEEE Transactions on Power Systems, IEEE Transactions on Power Delivery, Energy Journal, Environmental Science and Technology, Journal of Regulatory Economics, Fuel Processing Technology, Operations Research</w:t>
      </w:r>
    </w:p>
    <w:p w14:paraId="2E0DF24B" w14:textId="38D14D56" w:rsidR="00F0664A" w:rsidRDefault="00F0664A" w:rsidP="005C4DDE">
      <w:pPr>
        <w:ind w:left="540"/>
        <w:rPr>
          <w:szCs w:val="24"/>
        </w:rPr>
      </w:pPr>
      <w:r>
        <w:rPr>
          <w:szCs w:val="24"/>
        </w:rPr>
        <w:t>Review panel member for the National Academies of Science, “Analytic Foundations for the Next Generation Electrical Grid”</w:t>
      </w:r>
    </w:p>
    <w:p w14:paraId="7BFFD59D" w14:textId="458BE741" w:rsidR="00C25AFA" w:rsidRDefault="00C25AFA" w:rsidP="005C4DDE">
      <w:pPr>
        <w:ind w:left="540"/>
        <w:rPr>
          <w:szCs w:val="24"/>
        </w:rPr>
      </w:pPr>
      <w:r>
        <w:rPr>
          <w:szCs w:val="24"/>
        </w:rPr>
        <w:t>Peer reviewer of proposals fo</w:t>
      </w:r>
      <w:r w:rsidR="00E85C2A">
        <w:rPr>
          <w:szCs w:val="24"/>
        </w:rPr>
        <w:t xml:space="preserve">r the U.S. Department of Energy, </w:t>
      </w:r>
      <w:r w:rsidR="00543711">
        <w:rPr>
          <w:szCs w:val="24"/>
        </w:rPr>
        <w:t xml:space="preserve">Environmental Protection Agency, </w:t>
      </w:r>
      <w:r w:rsidR="00F0664A">
        <w:rPr>
          <w:szCs w:val="24"/>
        </w:rPr>
        <w:t xml:space="preserve">Idaho National Laboratory, </w:t>
      </w:r>
      <w:r w:rsidR="00274E31">
        <w:rPr>
          <w:szCs w:val="24"/>
        </w:rPr>
        <w:t xml:space="preserve">National Science Foundation, </w:t>
      </w:r>
      <w:r w:rsidR="00543711">
        <w:rPr>
          <w:szCs w:val="24"/>
        </w:rPr>
        <w:t xml:space="preserve">New Mexico </w:t>
      </w:r>
      <w:proofErr w:type="spellStart"/>
      <w:r w:rsidR="00543711">
        <w:rPr>
          <w:szCs w:val="24"/>
        </w:rPr>
        <w:t>EPSCoR</w:t>
      </w:r>
      <w:proofErr w:type="spellEnd"/>
      <w:r w:rsidR="00543711">
        <w:rPr>
          <w:szCs w:val="24"/>
        </w:rPr>
        <w:t xml:space="preserve"> Office, Oak Ridge National Laboratory, </w:t>
      </w:r>
      <w:r w:rsidR="00E85C2A">
        <w:rPr>
          <w:szCs w:val="24"/>
        </w:rPr>
        <w:t>the</w:t>
      </w:r>
      <w:r>
        <w:rPr>
          <w:szCs w:val="24"/>
        </w:rPr>
        <w:t xml:space="preserve"> Alfred P. Sloan Foundation</w:t>
      </w:r>
      <w:r w:rsidR="00E85C2A">
        <w:rPr>
          <w:szCs w:val="24"/>
        </w:rPr>
        <w:t xml:space="preserve"> and the MIT-</w:t>
      </w:r>
      <w:proofErr w:type="spellStart"/>
      <w:r w:rsidR="00E85C2A">
        <w:rPr>
          <w:szCs w:val="24"/>
        </w:rPr>
        <w:t>Skolkovo</w:t>
      </w:r>
      <w:proofErr w:type="spellEnd"/>
      <w:r w:rsidR="00E85C2A">
        <w:rPr>
          <w:szCs w:val="24"/>
        </w:rPr>
        <w:t xml:space="preserve"> Initiative</w:t>
      </w:r>
    </w:p>
    <w:p w14:paraId="0FC1B3B5" w14:textId="1517D942" w:rsidR="00C25AFA" w:rsidRDefault="00C25AFA" w:rsidP="005C4DDE">
      <w:pPr>
        <w:ind w:left="540"/>
        <w:rPr>
          <w:szCs w:val="24"/>
        </w:rPr>
      </w:pPr>
      <w:r>
        <w:rPr>
          <w:szCs w:val="24"/>
        </w:rPr>
        <w:t>Energy Intensity Metrics review panel member for the U.S. Environmental Protection Agency</w:t>
      </w:r>
    </w:p>
    <w:p w14:paraId="343A8F96" w14:textId="231FA31F" w:rsidR="00C25AFA" w:rsidRDefault="00C25AFA" w:rsidP="00C25AFA">
      <w:pPr>
        <w:ind w:left="540"/>
        <w:rPr>
          <w:szCs w:val="24"/>
        </w:rPr>
      </w:pPr>
      <w:r>
        <w:rPr>
          <w:szCs w:val="24"/>
        </w:rPr>
        <w:t>External review board member, Energy Policy Institute, Boise State University and Idaho National Laboratory</w:t>
      </w:r>
    </w:p>
    <w:p w14:paraId="0A0D65BA" w14:textId="38974416" w:rsidR="00274E31" w:rsidRPr="00C25AFA" w:rsidRDefault="00274E31" w:rsidP="00C25AFA">
      <w:pPr>
        <w:ind w:left="540"/>
        <w:rPr>
          <w:szCs w:val="24"/>
        </w:rPr>
      </w:pPr>
      <w:r>
        <w:rPr>
          <w:szCs w:val="24"/>
        </w:rPr>
        <w:t xml:space="preserve">Advisory Board member, University of Wyoming </w:t>
      </w:r>
      <w:proofErr w:type="spellStart"/>
      <w:r>
        <w:rPr>
          <w:szCs w:val="24"/>
        </w:rPr>
        <w:t>EPSCoR</w:t>
      </w:r>
      <w:proofErr w:type="spellEnd"/>
      <w:r w:rsidR="00543711">
        <w:rPr>
          <w:szCs w:val="24"/>
        </w:rPr>
        <w:t>: “Atmosphere to Grid”</w:t>
      </w:r>
    </w:p>
    <w:p w14:paraId="2BB05ACE" w14:textId="77777777" w:rsidR="00C27C36" w:rsidRPr="00824083" w:rsidRDefault="00C27C36" w:rsidP="008F5C93">
      <w:pPr>
        <w:pStyle w:val="Heading1"/>
      </w:pPr>
      <w:bookmarkStart w:id="19" w:name="_Toc355699059"/>
      <w:r>
        <w:lastRenderedPageBreak/>
        <w:t>Awards and Honors</w:t>
      </w:r>
      <w:bookmarkEnd w:id="19"/>
    </w:p>
    <w:p w14:paraId="20B02A19" w14:textId="714C2724" w:rsidR="00886D82" w:rsidRDefault="00886D82" w:rsidP="00C27C36">
      <w:pPr>
        <w:ind w:left="540"/>
        <w:rPr>
          <w:szCs w:val="24"/>
        </w:rPr>
      </w:pPr>
      <w:r>
        <w:rPr>
          <w:szCs w:val="24"/>
        </w:rPr>
        <w:t>Hess Energy Faculty Fellow in Energy and Mineral Engineering</w:t>
      </w:r>
    </w:p>
    <w:p w14:paraId="3514BC57" w14:textId="2EBFA3B2" w:rsidR="006655F7" w:rsidRDefault="006655F7" w:rsidP="00C27C36">
      <w:pPr>
        <w:ind w:left="540"/>
        <w:rPr>
          <w:szCs w:val="24"/>
        </w:rPr>
      </w:pPr>
      <w:r>
        <w:rPr>
          <w:szCs w:val="24"/>
        </w:rPr>
        <w:t>Thomas P. Ryan, Jr. Faculty Fellow in the College of Earth and Mi</w:t>
      </w:r>
      <w:r w:rsidR="00DD3FD7">
        <w:rPr>
          <w:szCs w:val="24"/>
        </w:rPr>
        <w:t xml:space="preserve">neral Sciences, July 2011 – </w:t>
      </w:r>
      <w:r w:rsidR="00543711">
        <w:rPr>
          <w:szCs w:val="24"/>
        </w:rPr>
        <w:t>July 2017</w:t>
      </w:r>
      <w:r>
        <w:rPr>
          <w:szCs w:val="24"/>
        </w:rPr>
        <w:t>.</w:t>
      </w:r>
    </w:p>
    <w:p w14:paraId="6548B69D" w14:textId="4087357C" w:rsidR="006655F7" w:rsidRDefault="006655F7" w:rsidP="00C27C36">
      <w:pPr>
        <w:ind w:left="540"/>
        <w:rPr>
          <w:szCs w:val="24"/>
        </w:rPr>
      </w:pPr>
      <w:r>
        <w:rPr>
          <w:szCs w:val="24"/>
        </w:rPr>
        <w:t>Scholar-in-Residence, Penn State Earth and Environmental Systems Institute, 2011.</w:t>
      </w:r>
    </w:p>
    <w:p w14:paraId="2BEBB73C" w14:textId="0330AF32" w:rsidR="00C864C8" w:rsidRDefault="00C864C8" w:rsidP="00C27C36">
      <w:pPr>
        <w:ind w:left="540"/>
        <w:rPr>
          <w:szCs w:val="24"/>
        </w:rPr>
      </w:pPr>
      <w:r>
        <w:rPr>
          <w:szCs w:val="24"/>
        </w:rPr>
        <w:t>Best Paper Award</w:t>
      </w:r>
      <w:r w:rsidR="00543711">
        <w:rPr>
          <w:szCs w:val="24"/>
        </w:rPr>
        <w:t>s</w:t>
      </w:r>
      <w:r>
        <w:rPr>
          <w:szCs w:val="24"/>
        </w:rPr>
        <w:t>, Hawaii International Conference on Systems Sciences, 2011</w:t>
      </w:r>
      <w:r w:rsidR="00543711">
        <w:rPr>
          <w:szCs w:val="24"/>
        </w:rPr>
        <w:t>, 2016 and 2017</w:t>
      </w:r>
      <w:r>
        <w:rPr>
          <w:szCs w:val="24"/>
        </w:rPr>
        <w:t>.</w:t>
      </w:r>
    </w:p>
    <w:p w14:paraId="27984FDA" w14:textId="77777777" w:rsidR="00C27C36" w:rsidRDefault="00C27C36" w:rsidP="00C27C36">
      <w:pPr>
        <w:ind w:left="540"/>
        <w:rPr>
          <w:szCs w:val="24"/>
        </w:rPr>
      </w:pPr>
      <w:r>
        <w:rPr>
          <w:szCs w:val="24"/>
        </w:rPr>
        <w:t>Wilson Research Initiation Award, College of Earth and Mineral Sciences, Pennsylvania State University</w:t>
      </w:r>
    </w:p>
    <w:p w14:paraId="193C2ED2" w14:textId="77777777" w:rsidR="00C27C36" w:rsidRDefault="00C27C36" w:rsidP="00C27C36">
      <w:pPr>
        <w:ind w:left="540"/>
        <w:rPr>
          <w:szCs w:val="24"/>
        </w:rPr>
      </w:pPr>
      <w:r>
        <w:rPr>
          <w:szCs w:val="24"/>
        </w:rPr>
        <w:t xml:space="preserve">William W. Cooper Doctoral Dissertation Award for “Outstanding Doctoral Dissertation in Management or the Management Sciences,” </w:t>
      </w:r>
      <w:proofErr w:type="spellStart"/>
      <w:r>
        <w:rPr>
          <w:szCs w:val="24"/>
        </w:rPr>
        <w:t>Tepper</w:t>
      </w:r>
      <w:proofErr w:type="spellEnd"/>
      <w:r>
        <w:rPr>
          <w:szCs w:val="24"/>
        </w:rPr>
        <w:t xml:space="preserve"> School of Business, Carnegie Mellon University, May 2006.</w:t>
      </w:r>
    </w:p>
    <w:p w14:paraId="34DCF2D9" w14:textId="77777777" w:rsidR="00C27C36" w:rsidRDefault="00C27C36" w:rsidP="00C27C36">
      <w:pPr>
        <w:ind w:left="540"/>
        <w:rPr>
          <w:szCs w:val="24"/>
        </w:rPr>
      </w:pPr>
      <w:r>
        <w:rPr>
          <w:szCs w:val="24"/>
        </w:rPr>
        <w:t xml:space="preserve">Best Poster Award for “Some Implications of </w:t>
      </w:r>
      <w:proofErr w:type="spellStart"/>
      <w:r>
        <w:rPr>
          <w:szCs w:val="24"/>
        </w:rPr>
        <w:t>Braess’s</w:t>
      </w:r>
      <w:proofErr w:type="spellEnd"/>
      <w:r>
        <w:rPr>
          <w:szCs w:val="24"/>
        </w:rPr>
        <w:t xml:space="preserve"> Paradox for Electric Power Networks,” Technology, Policy and Management Consortium, Cambridge MA, May 2005.</w:t>
      </w:r>
    </w:p>
    <w:p w14:paraId="1B5D5064" w14:textId="77777777" w:rsidR="00C27C36" w:rsidRDefault="00C27C36" w:rsidP="00C27C36">
      <w:pPr>
        <w:ind w:left="540"/>
        <w:rPr>
          <w:szCs w:val="24"/>
        </w:rPr>
      </w:pPr>
      <w:r>
        <w:rPr>
          <w:szCs w:val="24"/>
        </w:rPr>
        <w:t xml:space="preserve">Herbert L. </w:t>
      </w:r>
      <w:proofErr w:type="spellStart"/>
      <w:r>
        <w:rPr>
          <w:szCs w:val="24"/>
        </w:rPr>
        <w:t>Toor</w:t>
      </w:r>
      <w:proofErr w:type="spellEnd"/>
      <w:r>
        <w:rPr>
          <w:szCs w:val="24"/>
        </w:rPr>
        <w:t xml:space="preserve"> Award for “Outstanding Research Paper Submitted in the Qualifying Examinations of the Department of Engineering and Public Policy,” Carnegie Mellon University, February 2004.</w:t>
      </w:r>
    </w:p>
    <w:p w14:paraId="65E1D2D5" w14:textId="77777777" w:rsidR="00C27C36" w:rsidRDefault="00C27C36" w:rsidP="00C27C36">
      <w:pPr>
        <w:ind w:left="540"/>
        <w:rPr>
          <w:szCs w:val="24"/>
        </w:rPr>
      </w:pPr>
      <w:r>
        <w:rPr>
          <w:szCs w:val="24"/>
        </w:rPr>
        <w:t>DEED Technical Grant for “Reducing Peak Demand in Public Power Systems,” American Public Power Association, December 2001.</w:t>
      </w:r>
    </w:p>
    <w:p w14:paraId="236232A9" w14:textId="77777777" w:rsidR="00C27C36" w:rsidRDefault="00C27C36" w:rsidP="00C27C36">
      <w:pPr>
        <w:ind w:left="540"/>
        <w:rPr>
          <w:szCs w:val="24"/>
        </w:rPr>
      </w:pPr>
      <w:r>
        <w:rPr>
          <w:szCs w:val="24"/>
        </w:rPr>
        <w:t>William Larimer Mellon Scholarship, Graduate School of Industrial Administration, Carnegie Mellon University, Academic years 2001 through 2003.</w:t>
      </w:r>
    </w:p>
    <w:p w14:paraId="1C2E946F" w14:textId="77777777" w:rsidR="006760D6" w:rsidRPr="00144BBB" w:rsidRDefault="006760D6" w:rsidP="00C27C36">
      <w:pPr>
        <w:ind w:left="540"/>
        <w:rPr>
          <w:szCs w:val="24"/>
        </w:rPr>
      </w:pPr>
    </w:p>
    <w:p w14:paraId="093E4BD9" w14:textId="01ACC4EA" w:rsidR="00C27C36" w:rsidRPr="007838AB" w:rsidRDefault="00C27C36" w:rsidP="008F5C93">
      <w:pPr>
        <w:pStyle w:val="Heading1"/>
      </w:pPr>
      <w:bookmarkStart w:id="20" w:name="_Toc355699060"/>
      <w:r>
        <w:t>Consulting</w:t>
      </w:r>
      <w:r w:rsidR="00D27AAD">
        <w:t xml:space="preserve"> and Advisory</w:t>
      </w:r>
      <w:r>
        <w:t xml:space="preserve"> Activities</w:t>
      </w:r>
      <w:bookmarkEnd w:id="20"/>
    </w:p>
    <w:p w14:paraId="3C1B5F33" w14:textId="77777777" w:rsidR="004A1BF7" w:rsidRDefault="004A1BF7" w:rsidP="00C27C36">
      <w:pPr>
        <w:ind w:left="540"/>
        <w:rPr>
          <w:szCs w:val="24"/>
        </w:rPr>
      </w:pPr>
      <w:r>
        <w:rPr>
          <w:szCs w:val="24"/>
        </w:rPr>
        <w:t>Alfred P. Sloan Foundation</w:t>
      </w:r>
    </w:p>
    <w:p w14:paraId="233CDC08" w14:textId="77777777" w:rsidR="00024A9F" w:rsidRDefault="00024A9F" w:rsidP="00024A9F">
      <w:pPr>
        <w:ind w:left="540"/>
        <w:rPr>
          <w:szCs w:val="24"/>
        </w:rPr>
      </w:pPr>
      <w:r>
        <w:rPr>
          <w:szCs w:val="24"/>
        </w:rPr>
        <w:t>American Public Power Association</w:t>
      </w:r>
    </w:p>
    <w:p w14:paraId="479FFA10" w14:textId="77777777" w:rsidR="00024A9F" w:rsidRDefault="00024A9F" w:rsidP="00024A9F">
      <w:pPr>
        <w:ind w:left="540"/>
        <w:rPr>
          <w:szCs w:val="24"/>
        </w:rPr>
      </w:pPr>
      <w:r>
        <w:rPr>
          <w:szCs w:val="24"/>
        </w:rPr>
        <w:t>Bayer Materials</w:t>
      </w:r>
    </w:p>
    <w:p w14:paraId="37009604" w14:textId="2C87E934" w:rsidR="002B476C" w:rsidRDefault="002B476C" w:rsidP="00024A9F">
      <w:pPr>
        <w:ind w:left="540"/>
        <w:rPr>
          <w:szCs w:val="24"/>
        </w:rPr>
      </w:pPr>
      <w:r>
        <w:rPr>
          <w:szCs w:val="24"/>
        </w:rPr>
        <w:t>Congressional Research Service</w:t>
      </w:r>
    </w:p>
    <w:p w14:paraId="33D9683E" w14:textId="77777777" w:rsidR="00024A9F" w:rsidRDefault="00024A9F" w:rsidP="00024A9F">
      <w:pPr>
        <w:ind w:left="540"/>
        <w:rPr>
          <w:szCs w:val="24"/>
        </w:rPr>
      </w:pPr>
      <w:r>
        <w:rPr>
          <w:szCs w:val="24"/>
        </w:rPr>
        <w:t>Consortium for Risk Evaluation with Stakeholder Participation</w:t>
      </w:r>
    </w:p>
    <w:p w14:paraId="07E7C0C4" w14:textId="77777777" w:rsidR="00024A9F" w:rsidRDefault="00024A9F" w:rsidP="00024A9F">
      <w:pPr>
        <w:ind w:left="540"/>
        <w:rPr>
          <w:szCs w:val="24"/>
        </w:rPr>
      </w:pPr>
      <w:r>
        <w:rPr>
          <w:szCs w:val="24"/>
        </w:rPr>
        <w:t>Connecticut Department of Public Utility Control</w:t>
      </w:r>
    </w:p>
    <w:p w14:paraId="71F5168B" w14:textId="626ED94A" w:rsidR="00543711" w:rsidRDefault="00543711" w:rsidP="00024A9F">
      <w:pPr>
        <w:ind w:left="540"/>
        <w:rPr>
          <w:szCs w:val="24"/>
        </w:rPr>
      </w:pPr>
      <w:r>
        <w:rPr>
          <w:szCs w:val="24"/>
        </w:rPr>
        <w:t>Green Mountain Power</w:t>
      </w:r>
    </w:p>
    <w:p w14:paraId="3B23DF96" w14:textId="6A45450C" w:rsidR="00F0664A" w:rsidRDefault="00F0664A" w:rsidP="00024A9F">
      <w:pPr>
        <w:ind w:left="540"/>
        <w:rPr>
          <w:szCs w:val="24"/>
        </w:rPr>
      </w:pPr>
      <w:r>
        <w:rPr>
          <w:szCs w:val="24"/>
        </w:rPr>
        <w:t>Gum &amp; Pickett, LLC</w:t>
      </w:r>
    </w:p>
    <w:p w14:paraId="058B3D7B" w14:textId="49C2397A" w:rsidR="00F0664A" w:rsidRDefault="00F0664A" w:rsidP="00024A9F">
      <w:pPr>
        <w:ind w:left="540"/>
        <w:rPr>
          <w:szCs w:val="24"/>
        </w:rPr>
      </w:pPr>
      <w:r>
        <w:rPr>
          <w:szCs w:val="24"/>
        </w:rPr>
        <w:t>Los Alamos National Laboratory</w:t>
      </w:r>
    </w:p>
    <w:p w14:paraId="0F73B9A6" w14:textId="77777777" w:rsidR="00024A9F" w:rsidRDefault="00024A9F" w:rsidP="00024A9F">
      <w:pPr>
        <w:ind w:left="540"/>
        <w:rPr>
          <w:szCs w:val="24"/>
        </w:rPr>
      </w:pPr>
      <w:r>
        <w:rPr>
          <w:szCs w:val="24"/>
        </w:rPr>
        <w:t>Maryland Public Service Commission</w:t>
      </w:r>
    </w:p>
    <w:p w14:paraId="66A20CBE" w14:textId="11B6E16C" w:rsidR="00E10552" w:rsidRDefault="00E10552" w:rsidP="00024A9F">
      <w:pPr>
        <w:ind w:left="540"/>
        <w:rPr>
          <w:szCs w:val="24"/>
        </w:rPr>
      </w:pPr>
      <w:r>
        <w:rPr>
          <w:szCs w:val="24"/>
        </w:rPr>
        <w:t>Minnesota Attorney General’s Office</w:t>
      </w:r>
    </w:p>
    <w:p w14:paraId="3CC2E84D" w14:textId="77777777" w:rsidR="00024A9F" w:rsidRDefault="00024A9F" w:rsidP="00024A9F">
      <w:pPr>
        <w:ind w:left="540"/>
        <w:rPr>
          <w:szCs w:val="24"/>
        </w:rPr>
      </w:pPr>
      <w:r>
        <w:rPr>
          <w:szCs w:val="24"/>
        </w:rPr>
        <w:t>National Renewable Energy Laboratory</w:t>
      </w:r>
    </w:p>
    <w:p w14:paraId="2042E988" w14:textId="4205C220" w:rsidR="00543711" w:rsidRDefault="00543711" w:rsidP="00024A9F">
      <w:pPr>
        <w:ind w:left="540"/>
        <w:rPr>
          <w:szCs w:val="24"/>
        </w:rPr>
      </w:pPr>
      <w:r>
        <w:rPr>
          <w:szCs w:val="24"/>
        </w:rPr>
        <w:t xml:space="preserve">New Mexico </w:t>
      </w:r>
      <w:proofErr w:type="spellStart"/>
      <w:r>
        <w:rPr>
          <w:szCs w:val="24"/>
        </w:rPr>
        <w:t>EPSCoR</w:t>
      </w:r>
      <w:proofErr w:type="spellEnd"/>
      <w:r>
        <w:rPr>
          <w:szCs w:val="24"/>
        </w:rPr>
        <w:t xml:space="preserve"> Office</w:t>
      </w:r>
    </w:p>
    <w:p w14:paraId="7DBDC157" w14:textId="73AF1EF1" w:rsidR="00543711" w:rsidRDefault="00DD3FD7" w:rsidP="00543711">
      <w:pPr>
        <w:ind w:left="540"/>
        <w:rPr>
          <w:szCs w:val="24"/>
        </w:rPr>
      </w:pPr>
      <w:r>
        <w:rPr>
          <w:szCs w:val="24"/>
        </w:rPr>
        <w:t>New York State Energy Research and Development Agency</w:t>
      </w:r>
    </w:p>
    <w:p w14:paraId="4BEDC984" w14:textId="7C58ADAF" w:rsidR="006E4974" w:rsidRDefault="006E4974" w:rsidP="00024A9F">
      <w:pPr>
        <w:ind w:left="540"/>
        <w:rPr>
          <w:szCs w:val="24"/>
        </w:rPr>
      </w:pPr>
      <w:r>
        <w:rPr>
          <w:szCs w:val="24"/>
        </w:rPr>
        <w:t>Praxair Corporation</w:t>
      </w:r>
    </w:p>
    <w:p w14:paraId="25A84EBD" w14:textId="44E17995" w:rsidR="00024A9F" w:rsidRDefault="00024A9F" w:rsidP="00024A9F">
      <w:pPr>
        <w:ind w:left="540"/>
        <w:rPr>
          <w:szCs w:val="24"/>
        </w:rPr>
      </w:pPr>
      <w:r>
        <w:rPr>
          <w:szCs w:val="24"/>
        </w:rPr>
        <w:t>RAND Corporation</w:t>
      </w:r>
    </w:p>
    <w:p w14:paraId="4146FC0C" w14:textId="77777777" w:rsidR="00024A9F" w:rsidRDefault="00024A9F" w:rsidP="00024A9F">
      <w:pPr>
        <w:ind w:left="540"/>
        <w:rPr>
          <w:szCs w:val="24"/>
        </w:rPr>
      </w:pPr>
      <w:r>
        <w:rPr>
          <w:szCs w:val="24"/>
        </w:rPr>
        <w:t>U.S. Department of Energy</w:t>
      </w:r>
    </w:p>
    <w:p w14:paraId="5C0AF389" w14:textId="2B2DC742" w:rsidR="00D27AAD" w:rsidRDefault="00D27AAD" w:rsidP="00024A9F">
      <w:pPr>
        <w:ind w:left="540"/>
        <w:rPr>
          <w:szCs w:val="24"/>
        </w:rPr>
      </w:pPr>
      <w:r>
        <w:rPr>
          <w:szCs w:val="24"/>
        </w:rPr>
        <w:t>U.S. Environmental Protection Agency</w:t>
      </w:r>
    </w:p>
    <w:p w14:paraId="4B3404C8" w14:textId="77777777" w:rsidR="00024A9F" w:rsidRDefault="00024A9F" w:rsidP="00024A9F">
      <w:pPr>
        <w:ind w:left="540"/>
        <w:rPr>
          <w:szCs w:val="24"/>
        </w:rPr>
      </w:pPr>
      <w:r>
        <w:rPr>
          <w:szCs w:val="24"/>
        </w:rPr>
        <w:lastRenderedPageBreak/>
        <w:t>Vermont Electric Cooperative</w:t>
      </w:r>
    </w:p>
    <w:p w14:paraId="35F07E21" w14:textId="011FF442" w:rsidR="00331BC7" w:rsidRDefault="00331BC7" w:rsidP="00C27C36">
      <w:pPr>
        <w:ind w:left="540"/>
        <w:rPr>
          <w:szCs w:val="24"/>
        </w:rPr>
      </w:pPr>
      <w:r>
        <w:rPr>
          <w:szCs w:val="24"/>
        </w:rPr>
        <w:t>Vermont Energy Investment Corporation</w:t>
      </w:r>
    </w:p>
    <w:p w14:paraId="7D5A4C5B" w14:textId="7821E5F8" w:rsidR="00F360CD" w:rsidRDefault="00F360CD" w:rsidP="00F360CD">
      <w:pPr>
        <w:pStyle w:val="Heading1"/>
      </w:pPr>
      <w:bookmarkStart w:id="21" w:name="_Toc355699061"/>
      <w:r>
        <w:t>Graduate Student</w:t>
      </w:r>
      <w:r w:rsidR="00006143">
        <w:t xml:space="preserve"> and Po</w:t>
      </w:r>
      <w:r w:rsidR="00AD0B41">
        <w:t>st-doctoral Research Mentoring</w:t>
      </w:r>
      <w:bookmarkEnd w:id="21"/>
    </w:p>
    <w:p w14:paraId="0C3027A9" w14:textId="065E5C3B" w:rsidR="00F360CD" w:rsidRDefault="00F360CD" w:rsidP="00F360CD">
      <w:r>
        <w:t xml:space="preserve">Dr. Blumsack is the primary advisor for </w:t>
      </w:r>
      <w:r w:rsidR="00FD560A">
        <w:t>8</w:t>
      </w:r>
      <w:r>
        <w:t xml:space="preserve"> M.S. and Ph.D. students in the Department of Energy and Mineral Engineering, and has </w:t>
      </w:r>
      <w:r w:rsidR="00704710">
        <w:t xml:space="preserve">served as </w:t>
      </w:r>
      <w:r w:rsidR="00FF4F8C">
        <w:t>external advisor for 8</w:t>
      </w:r>
      <w:r>
        <w:t xml:space="preserve"> students outside of Energy and Mineral Engineering.  Dr. Blumsack also advises Undergraduate Honors Theses in the </w:t>
      </w:r>
      <w:r w:rsidR="00FF4F8C">
        <w:t>Energy and Mineral Engineering Department</w:t>
      </w:r>
      <w:r>
        <w:t>.</w:t>
      </w:r>
    </w:p>
    <w:p w14:paraId="2E6E47C0" w14:textId="77777777" w:rsidR="00F360CD" w:rsidRDefault="00F360CD" w:rsidP="00F360CD"/>
    <w:p w14:paraId="20A5F6AB" w14:textId="58D31F4B" w:rsidR="00AD0B41" w:rsidRDefault="00AD0B41" w:rsidP="00AD0B41">
      <w:pPr>
        <w:pStyle w:val="Heading2"/>
      </w:pPr>
      <w:bookmarkStart w:id="22" w:name="_Toc355699062"/>
      <w:r>
        <w:t>Post-doctoral Mentoring</w:t>
      </w:r>
      <w:bookmarkEnd w:id="22"/>
    </w:p>
    <w:p w14:paraId="442B60CB" w14:textId="3C8B3703" w:rsidR="00AD0B41" w:rsidRDefault="00AD0B41" w:rsidP="00AD0B41">
      <w:pPr>
        <w:pStyle w:val="PubItem"/>
        <w:numPr>
          <w:ilvl w:val="0"/>
          <w:numId w:val="9"/>
        </w:numPr>
      </w:pPr>
      <w:proofErr w:type="spellStart"/>
      <w:r>
        <w:t>Farid</w:t>
      </w:r>
      <w:proofErr w:type="spellEnd"/>
      <w:r>
        <w:t xml:space="preserve"> </w:t>
      </w:r>
      <w:proofErr w:type="spellStart"/>
      <w:r>
        <w:t>Tayari</w:t>
      </w:r>
      <w:proofErr w:type="spellEnd"/>
      <w:r>
        <w:t xml:space="preserve"> (Ph.D., Penn State), 2014-2016. Funded by NETL contracts on carbon sequestration and enhanced oil recovery.</w:t>
      </w:r>
    </w:p>
    <w:p w14:paraId="345C6D1F" w14:textId="075AFD0D" w:rsidR="00AD0B41" w:rsidRPr="00AD0B41" w:rsidRDefault="00AD0B41" w:rsidP="00AD0B41">
      <w:pPr>
        <w:pStyle w:val="PubItem"/>
        <w:numPr>
          <w:ilvl w:val="0"/>
          <w:numId w:val="9"/>
        </w:numPr>
      </w:pPr>
      <w:r>
        <w:t>Daniel Xu (Ph.D., New Mexico State University), 2013. Funded by NETL Grid Technologies Initiative.</w:t>
      </w:r>
    </w:p>
    <w:p w14:paraId="19F4C4B5" w14:textId="77777777" w:rsidR="00AD0B41" w:rsidRDefault="00AD0B41" w:rsidP="00F360CD">
      <w:pPr>
        <w:pStyle w:val="Heading2"/>
      </w:pPr>
    </w:p>
    <w:p w14:paraId="57C363EB" w14:textId="22C5DE23" w:rsidR="00F360CD" w:rsidRDefault="00704710" w:rsidP="00F360CD">
      <w:pPr>
        <w:pStyle w:val="Heading2"/>
      </w:pPr>
      <w:bookmarkStart w:id="23" w:name="_Toc355699063"/>
      <w:r>
        <w:t xml:space="preserve">Current </w:t>
      </w:r>
      <w:r w:rsidR="00F360CD">
        <w:t>M.S. and Ph.D. Advising</w:t>
      </w:r>
      <w:r w:rsidR="00E577BA">
        <w:t xml:space="preserve"> in the Energy and Mineral Engineering Department</w:t>
      </w:r>
      <w:bookmarkEnd w:id="23"/>
    </w:p>
    <w:p w14:paraId="408CEF25" w14:textId="08B66A8D" w:rsidR="00C864C8" w:rsidRDefault="00C864C8" w:rsidP="00704710">
      <w:pPr>
        <w:pStyle w:val="PubItem"/>
        <w:numPr>
          <w:ilvl w:val="0"/>
          <w:numId w:val="9"/>
        </w:numPr>
      </w:pPr>
      <w:proofErr w:type="spellStart"/>
      <w:r>
        <w:t>Anand</w:t>
      </w:r>
      <w:proofErr w:type="spellEnd"/>
      <w:r>
        <w:t xml:space="preserve"> </w:t>
      </w:r>
      <w:proofErr w:type="spellStart"/>
      <w:r>
        <w:t>Govindarajan</w:t>
      </w:r>
      <w:proofErr w:type="spellEnd"/>
      <w:r>
        <w:t xml:space="preserve">, </w:t>
      </w:r>
      <w:r w:rsidR="00893BC2">
        <w:t>Ph.D</w:t>
      </w:r>
      <w:r>
        <w:t xml:space="preserve">. </w:t>
      </w:r>
      <w:r w:rsidR="007251AC">
        <w:t>Candidate</w:t>
      </w:r>
      <w:r>
        <w:t>, Energy Management and Policy</w:t>
      </w:r>
      <w:r w:rsidR="00B41688">
        <w:t xml:space="preserve"> (ABD, currently at National Renewable Energy Laboratory)</w:t>
      </w:r>
    </w:p>
    <w:p w14:paraId="270C2E9F" w14:textId="59225FFD" w:rsidR="00C864C8" w:rsidRDefault="00C864C8" w:rsidP="00704710">
      <w:pPr>
        <w:pStyle w:val="PubItem"/>
        <w:numPr>
          <w:ilvl w:val="0"/>
          <w:numId w:val="9"/>
        </w:numPr>
      </w:pPr>
      <w:r>
        <w:t xml:space="preserve">Nicholas Johnson, Ph.D. </w:t>
      </w:r>
      <w:r w:rsidR="00E10552">
        <w:t>Candidate</w:t>
      </w:r>
      <w:r>
        <w:t>, Energy Management and Policy</w:t>
      </w:r>
      <w:r w:rsidR="00B41688">
        <w:t xml:space="preserve"> (ABD, currently at Principia College)</w:t>
      </w:r>
    </w:p>
    <w:p w14:paraId="2180647F" w14:textId="559C0F89" w:rsidR="00FD560A" w:rsidRDefault="00FD560A" w:rsidP="00704710">
      <w:pPr>
        <w:pStyle w:val="PubItem"/>
        <w:numPr>
          <w:ilvl w:val="0"/>
          <w:numId w:val="9"/>
        </w:numPr>
      </w:pPr>
      <w:proofErr w:type="spellStart"/>
      <w:r>
        <w:t>Haoming</w:t>
      </w:r>
      <w:proofErr w:type="spellEnd"/>
      <w:r>
        <w:t xml:space="preserve"> Ma, M.S. Student, Energy and Mineral Engineering</w:t>
      </w:r>
    </w:p>
    <w:p w14:paraId="0686F8AF" w14:textId="16C952AA" w:rsidR="00CD4591" w:rsidRDefault="00CD4591" w:rsidP="00704710">
      <w:pPr>
        <w:pStyle w:val="PubItem"/>
        <w:numPr>
          <w:ilvl w:val="0"/>
          <w:numId w:val="9"/>
        </w:numPr>
      </w:pPr>
      <w:r>
        <w:t>Roger Mina, Ph.D. Candidate, Energy Management and Policy</w:t>
      </w:r>
      <w:r w:rsidR="00B41688">
        <w:t xml:space="preserve"> (ABD, currently with the Columbia Energy Ministry)</w:t>
      </w:r>
    </w:p>
    <w:p w14:paraId="40681BF3" w14:textId="0F89CA95" w:rsidR="004C03E6" w:rsidRDefault="004C03E6" w:rsidP="00704710">
      <w:pPr>
        <w:pStyle w:val="PubItem"/>
        <w:numPr>
          <w:ilvl w:val="0"/>
          <w:numId w:val="9"/>
        </w:numPr>
      </w:pPr>
      <w:proofErr w:type="spellStart"/>
      <w:r>
        <w:t>Oladipu</w:t>
      </w:r>
      <w:proofErr w:type="spellEnd"/>
      <w:r>
        <w:t xml:space="preserve"> </w:t>
      </w:r>
      <w:proofErr w:type="spellStart"/>
      <w:r>
        <w:t>Ositelu</w:t>
      </w:r>
      <w:proofErr w:type="spellEnd"/>
      <w:r>
        <w:t xml:space="preserve">, Ph.D. </w:t>
      </w:r>
      <w:r w:rsidR="00F0664A">
        <w:t>Candidate</w:t>
      </w:r>
      <w:r>
        <w:t xml:space="preserve">, Energy </w:t>
      </w:r>
      <w:r w:rsidR="00CD4591">
        <w:t>and Mineral Engineering</w:t>
      </w:r>
    </w:p>
    <w:p w14:paraId="336338C7" w14:textId="3FD3E79B" w:rsidR="00FF4F8C" w:rsidRDefault="00FF4F8C" w:rsidP="00704710">
      <w:pPr>
        <w:pStyle w:val="PubItem"/>
        <w:numPr>
          <w:ilvl w:val="0"/>
          <w:numId w:val="9"/>
        </w:numPr>
      </w:pPr>
      <w:r>
        <w:t xml:space="preserve">Mehdi </w:t>
      </w:r>
      <w:proofErr w:type="spellStart"/>
      <w:r>
        <w:t>Shariari</w:t>
      </w:r>
      <w:proofErr w:type="spellEnd"/>
      <w:r>
        <w:t xml:space="preserve">, Ph.D. </w:t>
      </w:r>
      <w:r w:rsidR="00CD4591">
        <w:t>Candidate</w:t>
      </w:r>
      <w:r>
        <w:t>, Energy Management and Policy</w:t>
      </w:r>
    </w:p>
    <w:p w14:paraId="47713EEA" w14:textId="5E8767DB" w:rsidR="00F0664A" w:rsidRDefault="00F0664A" w:rsidP="00704710">
      <w:pPr>
        <w:pStyle w:val="PubItem"/>
        <w:numPr>
          <w:ilvl w:val="0"/>
          <w:numId w:val="9"/>
        </w:numPr>
      </w:pPr>
      <w:proofErr w:type="spellStart"/>
      <w:r>
        <w:t>Kyungjin</w:t>
      </w:r>
      <w:proofErr w:type="spellEnd"/>
      <w:r>
        <w:t xml:space="preserve"> </w:t>
      </w:r>
      <w:proofErr w:type="spellStart"/>
      <w:r>
        <w:t>Yoo</w:t>
      </w:r>
      <w:proofErr w:type="spellEnd"/>
      <w:r>
        <w:t>, Ph.D. Candidate, Energy Management and Policy</w:t>
      </w:r>
    </w:p>
    <w:p w14:paraId="6FC3B9DF" w14:textId="42BE81A5" w:rsidR="00FD560A" w:rsidRDefault="00FD560A" w:rsidP="00704710">
      <w:pPr>
        <w:pStyle w:val="PubItem"/>
        <w:numPr>
          <w:ilvl w:val="0"/>
          <w:numId w:val="9"/>
        </w:numPr>
      </w:pPr>
      <w:proofErr w:type="spellStart"/>
      <w:r>
        <w:t>Yucheng</w:t>
      </w:r>
      <w:proofErr w:type="spellEnd"/>
      <w:r>
        <w:t xml:space="preserve"> Wu, Ph.D. Student, Energy and Mineral Engineering</w:t>
      </w:r>
    </w:p>
    <w:p w14:paraId="21027EBE" w14:textId="6D04E4A0" w:rsidR="00704710" w:rsidRDefault="00704710" w:rsidP="00704710">
      <w:pPr>
        <w:pStyle w:val="Heading2"/>
      </w:pPr>
      <w:bookmarkStart w:id="24" w:name="_Toc355699064"/>
      <w:r>
        <w:t>Past M.S. and Ph.D. Advising in the Energy and Mineral Engineering Department</w:t>
      </w:r>
      <w:r w:rsidR="007251AC">
        <w:t xml:space="preserve"> (students listed in alphabetical order</w:t>
      </w:r>
      <w:r w:rsidR="00F0664A">
        <w:t xml:space="preserve"> – 12 M.S., 8 Ph.D.</w:t>
      </w:r>
      <w:r w:rsidR="00FD560A">
        <w:t>, with current affiliations if known</w:t>
      </w:r>
      <w:r w:rsidR="007251AC">
        <w:t>)</w:t>
      </w:r>
      <w:bookmarkEnd w:id="24"/>
    </w:p>
    <w:p w14:paraId="1169205B" w14:textId="0DC5157A" w:rsidR="00893BC2" w:rsidRDefault="00893BC2" w:rsidP="00704710">
      <w:pPr>
        <w:pStyle w:val="PubItem"/>
      </w:pPr>
      <w:r>
        <w:t>Clayton Barrows, Energy Management and Policy (Ph.D. 2012)</w:t>
      </w:r>
      <w:r w:rsidR="00B41688">
        <w:t>, National Renewable Energy Laboratory</w:t>
      </w:r>
    </w:p>
    <w:p w14:paraId="76E6D71D" w14:textId="5CD5A5B6" w:rsidR="00704710" w:rsidRDefault="00704710" w:rsidP="00704710">
      <w:pPr>
        <w:pStyle w:val="PubItem"/>
      </w:pPr>
      <w:proofErr w:type="spellStart"/>
      <w:r>
        <w:t>Mesude</w:t>
      </w:r>
      <w:proofErr w:type="spellEnd"/>
      <w:r>
        <w:t xml:space="preserve"> </w:t>
      </w:r>
      <w:proofErr w:type="spellStart"/>
      <w:r>
        <w:t>Bayracki</w:t>
      </w:r>
      <w:proofErr w:type="spellEnd"/>
      <w:r>
        <w:t>, Energy and Mineral Engineering (M.S. 2011)</w:t>
      </w:r>
      <w:r w:rsidR="00B41688">
        <w:t>, Ph.D. candidate, Penn State</w:t>
      </w:r>
    </w:p>
    <w:p w14:paraId="0CAF181B" w14:textId="0B432065" w:rsidR="004C03E6" w:rsidRDefault="004C03E6" w:rsidP="004C03E6">
      <w:pPr>
        <w:pStyle w:val="PubItem"/>
      </w:pPr>
      <w:r>
        <w:t>Allison Boehm, M.S. Student, Energy and Mineral Engineering (M.S. 2013)</w:t>
      </w:r>
      <w:r w:rsidR="00B41688">
        <w:t>, St. Francis University</w:t>
      </w:r>
    </w:p>
    <w:p w14:paraId="710BFF84" w14:textId="293E7E09" w:rsidR="006E4974" w:rsidRDefault="006E4974" w:rsidP="00704710">
      <w:pPr>
        <w:pStyle w:val="PubItem"/>
      </w:pPr>
      <w:r>
        <w:lastRenderedPageBreak/>
        <w:t>Mercedes Cortes, Energy and Mineral Engineering (M.S. 2012)</w:t>
      </w:r>
      <w:r w:rsidR="00B41688">
        <w:t>, Johnson Controls</w:t>
      </w:r>
    </w:p>
    <w:p w14:paraId="7856BEFB" w14:textId="5D75F3B6" w:rsidR="007251AC" w:rsidRDefault="007251AC" w:rsidP="007251AC">
      <w:pPr>
        <w:pStyle w:val="PubItem"/>
      </w:pPr>
      <w:r>
        <w:t xml:space="preserve">Suman </w:t>
      </w:r>
      <w:proofErr w:type="spellStart"/>
      <w:r>
        <w:t>Gautam</w:t>
      </w:r>
      <w:proofErr w:type="spellEnd"/>
      <w:r>
        <w:t>, Energy Management and Policy (Ph.D., 2015)</w:t>
      </w:r>
      <w:r w:rsidR="00B41688">
        <w:t xml:space="preserve">, </w:t>
      </w:r>
      <w:proofErr w:type="spellStart"/>
      <w:r w:rsidR="00B41688">
        <w:t>Daymark</w:t>
      </w:r>
      <w:proofErr w:type="spellEnd"/>
      <w:r w:rsidR="00B41688">
        <w:t xml:space="preserve"> Energy Advisors</w:t>
      </w:r>
    </w:p>
    <w:p w14:paraId="132202F9" w14:textId="11138229" w:rsidR="00DD3FD7" w:rsidRDefault="00DD3FD7" w:rsidP="00DD3FD7">
      <w:pPr>
        <w:pStyle w:val="PubItem"/>
      </w:pPr>
      <w:r>
        <w:t>Alisha Fernandez (NSF Graduate Fellow, M.S. 2011, Ph.D., 2014)</w:t>
      </w:r>
      <w:r w:rsidR="00B41688">
        <w:t>, Oak Ridge National Laboratory</w:t>
      </w:r>
    </w:p>
    <w:p w14:paraId="4BB03F35" w14:textId="347507BB" w:rsidR="00704710" w:rsidRDefault="00704710" w:rsidP="00704710">
      <w:pPr>
        <w:pStyle w:val="PubItem"/>
      </w:pPr>
      <w:r>
        <w:t>Evan Frye, M.S. Student, Energy and Mineral Engineering (M.S. 2011)</w:t>
      </w:r>
      <w:r w:rsidR="00B41688">
        <w:t>, Energy Information Administration</w:t>
      </w:r>
    </w:p>
    <w:p w14:paraId="53A9C644" w14:textId="447510DC" w:rsidR="00893BC2" w:rsidRDefault="00893BC2" w:rsidP="00704710">
      <w:pPr>
        <w:pStyle w:val="PubItem"/>
      </w:pPr>
      <w:proofErr w:type="spellStart"/>
      <w:r>
        <w:t>Anand</w:t>
      </w:r>
      <w:proofErr w:type="spellEnd"/>
      <w:r>
        <w:t xml:space="preserve"> </w:t>
      </w:r>
      <w:proofErr w:type="spellStart"/>
      <w:r>
        <w:t>Govindarajan</w:t>
      </w:r>
      <w:proofErr w:type="spellEnd"/>
      <w:r>
        <w:t>, Energy and Mineral Engineering (M.S. 2012)</w:t>
      </w:r>
      <w:r w:rsidR="00B41688">
        <w:t>, National Renewable Energy Laboratory</w:t>
      </w:r>
    </w:p>
    <w:p w14:paraId="312FDE8C" w14:textId="5A149E3D" w:rsidR="00704710" w:rsidRDefault="00704710" w:rsidP="00704710">
      <w:pPr>
        <w:pStyle w:val="PubItem"/>
      </w:pPr>
      <w:proofErr w:type="spellStart"/>
      <w:r>
        <w:t>Babatunde</w:t>
      </w:r>
      <w:proofErr w:type="spellEnd"/>
      <w:r>
        <w:t xml:space="preserve"> </w:t>
      </w:r>
      <w:proofErr w:type="spellStart"/>
      <w:r>
        <w:t>Idrisu</w:t>
      </w:r>
      <w:proofErr w:type="spellEnd"/>
      <w:r>
        <w:t>, Energy Management and Policy (M.S. 2012)</w:t>
      </w:r>
      <w:r w:rsidR="00B41688">
        <w:t>, Ph.D. student, University of Delaware</w:t>
      </w:r>
    </w:p>
    <w:p w14:paraId="53356DED" w14:textId="64076D97" w:rsidR="007251AC" w:rsidRDefault="007251AC" w:rsidP="007251AC">
      <w:pPr>
        <w:pStyle w:val="PubItem"/>
      </w:pPr>
      <w:r>
        <w:t xml:space="preserve">Katrina </w:t>
      </w:r>
      <w:proofErr w:type="spellStart"/>
      <w:r>
        <w:t>Ku</w:t>
      </w:r>
      <w:r w:rsidR="00F0664A">
        <w:t>mpf</w:t>
      </w:r>
      <w:proofErr w:type="spellEnd"/>
      <w:r w:rsidR="00F0664A">
        <w:t xml:space="preserve">, </w:t>
      </w:r>
      <w:r>
        <w:t>Energy Management and Policy (M.S. 2014)</w:t>
      </w:r>
      <w:r w:rsidR="00B41688">
        <w:t xml:space="preserve">, </w:t>
      </w:r>
      <w:proofErr w:type="spellStart"/>
      <w:r w:rsidR="00B41688">
        <w:t>Everpower</w:t>
      </w:r>
      <w:proofErr w:type="spellEnd"/>
      <w:r w:rsidR="00B41688">
        <w:t xml:space="preserve"> Wind</w:t>
      </w:r>
    </w:p>
    <w:p w14:paraId="16AEF3EF" w14:textId="0266CC1D" w:rsidR="005215B5" w:rsidRDefault="005215B5" w:rsidP="005215B5">
      <w:pPr>
        <w:pStyle w:val="PubItem"/>
      </w:pPr>
      <w:proofErr w:type="spellStart"/>
      <w:r>
        <w:t>Zhi</w:t>
      </w:r>
      <w:proofErr w:type="spellEnd"/>
      <w:r>
        <w:t xml:space="preserve"> Li, Ph. Energy Management and Policy (Ph.D. 2015)</w:t>
      </w:r>
    </w:p>
    <w:p w14:paraId="2178D28F" w14:textId="0C04151F" w:rsidR="007251AC" w:rsidRDefault="007251AC" w:rsidP="007251AC">
      <w:pPr>
        <w:pStyle w:val="PubItem"/>
      </w:pPr>
      <w:proofErr w:type="spellStart"/>
      <w:r>
        <w:t>Yuxi</w:t>
      </w:r>
      <w:proofErr w:type="spellEnd"/>
      <w:r>
        <w:t xml:space="preserve"> </w:t>
      </w:r>
      <w:proofErr w:type="spellStart"/>
      <w:r>
        <w:t>Meng</w:t>
      </w:r>
      <w:proofErr w:type="spellEnd"/>
      <w:r>
        <w:t>, Energy Management and Policy (Ph.D., 2014)</w:t>
      </w:r>
      <w:r w:rsidR="00B41688">
        <w:t>, Price Waterhouse Coopers</w:t>
      </w:r>
    </w:p>
    <w:p w14:paraId="51A1046C" w14:textId="1D0BC37E" w:rsidR="007251AC" w:rsidRDefault="007251AC" w:rsidP="007251AC">
      <w:pPr>
        <w:pStyle w:val="PubItem"/>
      </w:pPr>
      <w:proofErr w:type="spellStart"/>
      <w:r>
        <w:t>Akil</w:t>
      </w:r>
      <w:proofErr w:type="spellEnd"/>
      <w:r>
        <w:t xml:space="preserve"> </w:t>
      </w:r>
      <w:proofErr w:type="spellStart"/>
      <w:r>
        <w:t>Mesiwala</w:t>
      </w:r>
      <w:proofErr w:type="spellEnd"/>
      <w:r>
        <w:t>, Energy Management and Policy (M.S., 2014)</w:t>
      </w:r>
    </w:p>
    <w:p w14:paraId="63C746A0" w14:textId="13AB02E2" w:rsidR="00704710" w:rsidRDefault="00704710" w:rsidP="00704710">
      <w:pPr>
        <w:pStyle w:val="PubItem"/>
      </w:pPr>
      <w:proofErr w:type="spellStart"/>
      <w:r>
        <w:t>Temitope</w:t>
      </w:r>
      <w:proofErr w:type="spellEnd"/>
      <w:r>
        <w:t xml:space="preserve"> Phillips, Energy and Mineral Engineering (Ph.D. 2012)</w:t>
      </w:r>
      <w:r w:rsidR="00B41688">
        <w:t>, Chevron</w:t>
      </w:r>
    </w:p>
    <w:p w14:paraId="7733360F" w14:textId="229A498E" w:rsidR="00E10552" w:rsidRDefault="00E10552" w:rsidP="00E10552">
      <w:pPr>
        <w:pStyle w:val="PubItem"/>
      </w:pPr>
      <w:r>
        <w:t>Stefan Nagy, Combined B.S./M.S., Energy Business and Finance (2012)</w:t>
      </w:r>
      <w:r w:rsidR="00B41688">
        <w:t>, National Grid</w:t>
      </w:r>
    </w:p>
    <w:p w14:paraId="06DF9D94" w14:textId="1404A1EF" w:rsidR="00893BC2" w:rsidRDefault="00893BC2" w:rsidP="00704710">
      <w:pPr>
        <w:pStyle w:val="PubItem"/>
      </w:pPr>
      <w:r>
        <w:t xml:space="preserve">Mostafa </w:t>
      </w:r>
      <w:proofErr w:type="spellStart"/>
      <w:r>
        <w:t>Sahraei-Ardakani</w:t>
      </w:r>
      <w:proofErr w:type="spellEnd"/>
      <w:r>
        <w:t>, Energy Management and Policy (Ph.D. 2012)</w:t>
      </w:r>
      <w:r w:rsidR="00B41688">
        <w:t>, University of Utah</w:t>
      </w:r>
    </w:p>
    <w:p w14:paraId="3B273D2E" w14:textId="10C4FD08" w:rsidR="00DD3FD7" w:rsidRDefault="00DD3FD7" w:rsidP="00DD3FD7">
      <w:pPr>
        <w:pStyle w:val="PubItem"/>
      </w:pPr>
      <w:proofErr w:type="spellStart"/>
      <w:r>
        <w:t>Farid</w:t>
      </w:r>
      <w:proofErr w:type="spellEnd"/>
      <w:r>
        <w:t xml:space="preserve"> </w:t>
      </w:r>
      <w:proofErr w:type="spellStart"/>
      <w:r>
        <w:t>Tayari</w:t>
      </w:r>
      <w:proofErr w:type="spellEnd"/>
      <w:r>
        <w:t>, Energy Management and Policy (Ph.D. 2014)</w:t>
      </w:r>
      <w:r w:rsidR="00B41688">
        <w:t>, Penn State</w:t>
      </w:r>
    </w:p>
    <w:p w14:paraId="4AA83C40" w14:textId="702BE003" w:rsidR="00DD3FD7" w:rsidRDefault="00DD3FD7" w:rsidP="00DD3FD7">
      <w:pPr>
        <w:pStyle w:val="PubItem"/>
      </w:pPr>
      <w:proofErr w:type="spellStart"/>
      <w:r>
        <w:t>Egdabon</w:t>
      </w:r>
      <w:proofErr w:type="spellEnd"/>
      <w:r>
        <w:t xml:space="preserve"> </w:t>
      </w:r>
      <w:proofErr w:type="spellStart"/>
      <w:r>
        <w:t>Udegbe</w:t>
      </w:r>
      <w:proofErr w:type="spellEnd"/>
      <w:r>
        <w:t>, Energy Management and Policy (M.S., 2014)</w:t>
      </w:r>
      <w:r w:rsidR="00B41688">
        <w:t>, Ph.D. candidate, Penn State</w:t>
      </w:r>
    </w:p>
    <w:p w14:paraId="633BDEC5" w14:textId="77777777" w:rsidR="00704710" w:rsidRDefault="00704710" w:rsidP="00704710">
      <w:pPr>
        <w:pStyle w:val="PubItem"/>
      </w:pPr>
      <w:r>
        <w:t xml:space="preserve">Lucas </w:t>
      </w:r>
      <w:proofErr w:type="spellStart"/>
      <w:r>
        <w:t>Witmer</w:t>
      </w:r>
      <w:proofErr w:type="spellEnd"/>
      <w:r>
        <w:t>, Energy and Mineral Engineering (M.S. 2011)</w:t>
      </w:r>
    </w:p>
    <w:p w14:paraId="49289AA7" w14:textId="77777777" w:rsidR="00F360CD" w:rsidRDefault="00F360CD" w:rsidP="00F360CD"/>
    <w:p w14:paraId="35C1E11E" w14:textId="77777777" w:rsidR="00F360CD" w:rsidRDefault="00F360CD" w:rsidP="00F360CD">
      <w:pPr>
        <w:pStyle w:val="Heading2"/>
      </w:pPr>
      <w:bookmarkStart w:id="25" w:name="_Toc355699065"/>
      <w:r>
        <w:t>External M.S. and Ph.D. Advising</w:t>
      </w:r>
      <w:bookmarkEnd w:id="25"/>
    </w:p>
    <w:p w14:paraId="3DC9DB58" w14:textId="03F097D6" w:rsidR="00E10552" w:rsidRDefault="00E10552" w:rsidP="00704710">
      <w:pPr>
        <w:pStyle w:val="PubItem"/>
      </w:pPr>
      <w:proofErr w:type="spellStart"/>
      <w:r>
        <w:t>Hanyan</w:t>
      </w:r>
      <w:proofErr w:type="spellEnd"/>
      <w:r>
        <w:t xml:space="preserve"> Shen, M.S. Student, Architectural Engineering, Penn State University</w:t>
      </w:r>
    </w:p>
    <w:p w14:paraId="3FFDB08D" w14:textId="026AF9D4" w:rsidR="00E10552" w:rsidRDefault="00E10552" w:rsidP="00704710">
      <w:pPr>
        <w:pStyle w:val="PubItem"/>
      </w:pPr>
      <w:r>
        <w:t>Guillermo Orellana, M.S. Student, Architectural Engineering, Penn State University</w:t>
      </w:r>
    </w:p>
    <w:p w14:paraId="6EF90EE0" w14:textId="3A790128" w:rsidR="00033DD2" w:rsidRDefault="00033DD2" w:rsidP="00704710">
      <w:pPr>
        <w:pStyle w:val="PubItem"/>
      </w:pPr>
      <w:r w:rsidRPr="00033DD2">
        <w:t xml:space="preserve">Mohammad </w:t>
      </w:r>
      <w:proofErr w:type="spellStart"/>
      <w:r w:rsidRPr="00033DD2">
        <w:t>Heidarinejad</w:t>
      </w:r>
      <w:proofErr w:type="spellEnd"/>
      <w:r>
        <w:t xml:space="preserve">, Ph.D. </w:t>
      </w:r>
      <w:proofErr w:type="spellStart"/>
      <w:r>
        <w:t>Candidiate</w:t>
      </w:r>
      <w:proofErr w:type="spellEnd"/>
      <w:r>
        <w:t>, Mechanical Engineering, Penn State University.</w:t>
      </w:r>
    </w:p>
    <w:p w14:paraId="78248F7E" w14:textId="2DA1CDDC" w:rsidR="00FF4F8C" w:rsidRDefault="00FF4F8C" w:rsidP="00704710">
      <w:pPr>
        <w:pStyle w:val="PubItem"/>
      </w:pPr>
      <w:r>
        <w:t>Marc McNeill, M.S. Candidate, Industrial and Manufacturing Engineering, Penn State University.</w:t>
      </w:r>
    </w:p>
    <w:p w14:paraId="6B8D07ED" w14:textId="1C760EDA" w:rsidR="00FF4F8C" w:rsidRDefault="00FF4F8C" w:rsidP="00704710">
      <w:pPr>
        <w:pStyle w:val="PubItem"/>
      </w:pPr>
      <w:r>
        <w:t xml:space="preserve">David </w:t>
      </w:r>
      <w:proofErr w:type="spellStart"/>
      <w:r>
        <w:t>Beevers</w:t>
      </w:r>
      <w:proofErr w:type="spellEnd"/>
      <w:r>
        <w:t>, Ph.D. Candidate, Mechanical Engineering, Penn State University.</w:t>
      </w:r>
    </w:p>
    <w:p w14:paraId="5CFEDD01" w14:textId="387168E6" w:rsidR="00E10552" w:rsidRDefault="00E10552" w:rsidP="00704710">
      <w:pPr>
        <w:pStyle w:val="PubItem"/>
      </w:pPr>
      <w:r>
        <w:t xml:space="preserve">Pedro </w:t>
      </w:r>
      <w:proofErr w:type="spellStart"/>
      <w:r>
        <w:t>Neto</w:t>
      </w:r>
      <w:proofErr w:type="spellEnd"/>
      <w:r>
        <w:t>, Ph.D. Candidate, Industrial Engineering, Penn State University (ABD 2013).</w:t>
      </w:r>
    </w:p>
    <w:p w14:paraId="01D81830" w14:textId="12F84649" w:rsidR="00893BC2" w:rsidRDefault="00893BC2" w:rsidP="00704710">
      <w:pPr>
        <w:pStyle w:val="PubItem"/>
      </w:pPr>
      <w:r>
        <w:lastRenderedPageBreak/>
        <w:t>Tabitha Coulter, Ph.D. Candidate, Architectural Engineering, Penn State University (ABD 2012).</w:t>
      </w:r>
    </w:p>
    <w:p w14:paraId="11868A24" w14:textId="32A817BA" w:rsidR="00886D82" w:rsidRDefault="00886D82" w:rsidP="00704710">
      <w:pPr>
        <w:pStyle w:val="PubItem"/>
      </w:pPr>
      <w:r>
        <w:t xml:space="preserve">Eric </w:t>
      </w:r>
      <w:proofErr w:type="spellStart"/>
      <w:r>
        <w:t>Hittinger</w:t>
      </w:r>
      <w:proofErr w:type="spellEnd"/>
      <w:r>
        <w:t>, Ph.D., Engineering and Public Policy, Carnegie-Mellon University.</w:t>
      </w:r>
      <w:r w:rsidR="005339F7">
        <w:t xml:space="preserve"> Date of Graduation: August 2012.</w:t>
      </w:r>
    </w:p>
    <w:p w14:paraId="69E61DAD" w14:textId="77777777" w:rsidR="00F360CD" w:rsidRDefault="00F360CD" w:rsidP="00704710">
      <w:pPr>
        <w:pStyle w:val="PubItem"/>
      </w:pPr>
      <w:r>
        <w:t xml:space="preserve">Steven </w:t>
      </w:r>
      <w:proofErr w:type="spellStart"/>
      <w:r>
        <w:t>McGuenegle</w:t>
      </w:r>
      <w:proofErr w:type="spellEnd"/>
      <w:r>
        <w:t>, M.S., Geography, Penn State University.  Date of Graduation: May 2009.</w:t>
      </w:r>
    </w:p>
    <w:p w14:paraId="3C0D77A0" w14:textId="34CF4844" w:rsidR="00F360CD" w:rsidRDefault="00F360CD" w:rsidP="00704710">
      <w:pPr>
        <w:pStyle w:val="PubItem"/>
      </w:pPr>
      <w:r>
        <w:t xml:space="preserve">Steven McLaughlin, </w:t>
      </w:r>
      <w:proofErr w:type="spellStart"/>
      <w:r>
        <w:t>Ph.D</w:t>
      </w:r>
      <w:proofErr w:type="spellEnd"/>
      <w:r>
        <w:t xml:space="preserve"> Candidate, Computer Science and Engineering, Penn State University</w:t>
      </w:r>
      <w:r w:rsidR="00893BC2">
        <w:t xml:space="preserve"> (ABD 2011)</w:t>
      </w:r>
      <w:r>
        <w:t>.</w:t>
      </w:r>
      <w:r w:rsidR="005339F7">
        <w:t xml:space="preserve">  </w:t>
      </w:r>
    </w:p>
    <w:p w14:paraId="6BB2FFAD" w14:textId="77777777" w:rsidR="00F360CD" w:rsidRDefault="00F360CD" w:rsidP="00704710">
      <w:pPr>
        <w:pStyle w:val="PubItem"/>
      </w:pPr>
      <w:r>
        <w:t>Adam Newcomer,</w:t>
      </w:r>
      <w:r w:rsidRPr="00F360CD">
        <w:t xml:space="preserve"> </w:t>
      </w:r>
      <w:r>
        <w:t>Ph.D., Engineering and Public Policy, Carnegie-Mellon University.  Date of Graduation: May 2008.</w:t>
      </w:r>
    </w:p>
    <w:p w14:paraId="4D0785C9" w14:textId="77777777" w:rsidR="00F360CD" w:rsidRDefault="00F360CD" w:rsidP="00704710">
      <w:pPr>
        <w:pStyle w:val="PubItem"/>
      </w:pPr>
      <w:r>
        <w:t xml:space="preserve">Kathleen </w:t>
      </w:r>
      <w:proofErr w:type="spellStart"/>
      <w:r>
        <w:t>Spees</w:t>
      </w:r>
      <w:proofErr w:type="spellEnd"/>
      <w:r>
        <w:t>, Ph.D., Engineering and Public Policy, Carnegie-Mellon University.  Date of Graduation: May 2008.</w:t>
      </w:r>
    </w:p>
    <w:p w14:paraId="34A44643" w14:textId="75A2FD07" w:rsidR="00F360CD" w:rsidRDefault="00F360CD" w:rsidP="00704710">
      <w:pPr>
        <w:pStyle w:val="PubItem"/>
      </w:pPr>
      <w:r>
        <w:t xml:space="preserve">Jason </w:t>
      </w:r>
      <w:proofErr w:type="spellStart"/>
      <w:r>
        <w:t>Wiegle</w:t>
      </w:r>
      <w:proofErr w:type="spellEnd"/>
      <w:r>
        <w:t>, Ph.D., Rural Sociology, Penn State University.</w:t>
      </w:r>
      <w:r w:rsidR="005339F7">
        <w:t xml:space="preserve">  Date of Graduation: May 2010.</w:t>
      </w:r>
    </w:p>
    <w:p w14:paraId="2F4A1BDC" w14:textId="77777777" w:rsidR="00F360CD" w:rsidRDefault="00F360CD" w:rsidP="00F360CD">
      <w:pPr>
        <w:pStyle w:val="Heading2"/>
      </w:pPr>
      <w:bookmarkStart w:id="26" w:name="_Toc355699066"/>
      <w:r>
        <w:t>Undergraduate Honors Advising</w:t>
      </w:r>
      <w:bookmarkEnd w:id="26"/>
    </w:p>
    <w:p w14:paraId="491B832A" w14:textId="77777777" w:rsidR="00E577BA" w:rsidRDefault="00F360CD" w:rsidP="00704710">
      <w:pPr>
        <w:pStyle w:val="PubItem"/>
      </w:pPr>
      <w:r>
        <w:t xml:space="preserve">Emily </w:t>
      </w:r>
      <w:proofErr w:type="spellStart"/>
      <w:r>
        <w:t>Shutt</w:t>
      </w:r>
      <w:proofErr w:type="spellEnd"/>
      <w:r>
        <w:t>, Energy Business and Finance.  Date of Graduation: May 2009.</w:t>
      </w:r>
    </w:p>
    <w:p w14:paraId="3F83BD99" w14:textId="77777777" w:rsidR="00F360CD" w:rsidRDefault="00E577BA" w:rsidP="00704710">
      <w:pPr>
        <w:pStyle w:val="PubItem"/>
      </w:pPr>
      <w:r>
        <w:t xml:space="preserve">Stephon Smith, Economics (Co-Advise with Andrew </w:t>
      </w:r>
      <w:proofErr w:type="spellStart"/>
      <w:r>
        <w:t>Kleit</w:t>
      </w:r>
      <w:proofErr w:type="spellEnd"/>
      <w:r>
        <w:t>).  Date of Graduation: August 2010.</w:t>
      </w:r>
    </w:p>
    <w:p w14:paraId="7AB256D5" w14:textId="4CFFC04A" w:rsidR="0057170C" w:rsidRDefault="00E577BA" w:rsidP="00704710">
      <w:pPr>
        <w:pStyle w:val="PubItem"/>
      </w:pPr>
      <w:r>
        <w:t xml:space="preserve">Kelsey Richardson, Energy Business and Finance.  </w:t>
      </w:r>
      <w:r w:rsidR="00C864C8">
        <w:t>Date of</w:t>
      </w:r>
      <w:r>
        <w:t xml:space="preserve"> Graduation: May 2011.</w:t>
      </w:r>
    </w:p>
    <w:p w14:paraId="17B3D0DB" w14:textId="4685A599" w:rsidR="00886D82" w:rsidRDefault="00886D82" w:rsidP="00704710">
      <w:pPr>
        <w:pStyle w:val="PubItem"/>
      </w:pPr>
      <w:r>
        <w:t xml:space="preserve">Megan Carbine, Energy Business and Finance.  </w:t>
      </w:r>
      <w:r w:rsidR="00704710">
        <w:t>Date of</w:t>
      </w:r>
      <w:r>
        <w:t xml:space="preserve"> graduation: May 2012.</w:t>
      </w:r>
    </w:p>
    <w:p w14:paraId="58682E4E" w14:textId="3AFACA01" w:rsidR="00995245" w:rsidRDefault="00995245" w:rsidP="00704710">
      <w:pPr>
        <w:pStyle w:val="PubItem"/>
      </w:pPr>
      <w:r>
        <w:t>Drew Miller, Energ</w:t>
      </w:r>
      <w:r w:rsidR="00EC0BFB">
        <w:t xml:space="preserve">y Business and Finance. </w:t>
      </w:r>
      <w:r w:rsidR="00077B0F">
        <w:t xml:space="preserve">Date of graduation: </w:t>
      </w:r>
      <w:r>
        <w:t>2013.</w:t>
      </w:r>
    </w:p>
    <w:p w14:paraId="71D221DC" w14:textId="0925D313" w:rsidR="00E10552" w:rsidRDefault="00E10552" w:rsidP="00704710">
      <w:pPr>
        <w:pStyle w:val="PubItem"/>
      </w:pPr>
      <w:r>
        <w:t xml:space="preserve">Bridget Dougherty, Energy Business and Finance. </w:t>
      </w:r>
      <w:r w:rsidR="00077B0F">
        <w:t xml:space="preserve">Date of graduation: </w:t>
      </w:r>
      <w:r>
        <w:t>2014.</w:t>
      </w:r>
    </w:p>
    <w:p w14:paraId="2569DAC0" w14:textId="47843C17" w:rsidR="00E10552" w:rsidRDefault="00E10552" w:rsidP="00704710">
      <w:pPr>
        <w:pStyle w:val="PubItem"/>
      </w:pPr>
      <w:r>
        <w:t xml:space="preserve">Connor Brady, Energy Business and Finance. </w:t>
      </w:r>
      <w:r w:rsidR="00077B0F">
        <w:t xml:space="preserve">Date of graduation: </w:t>
      </w:r>
      <w:r>
        <w:t>2014.</w:t>
      </w:r>
    </w:p>
    <w:p w14:paraId="37021E1D" w14:textId="41C97ABE" w:rsidR="00077B0F" w:rsidRPr="00F360CD" w:rsidRDefault="00077B0F" w:rsidP="00704710">
      <w:pPr>
        <w:pStyle w:val="PubItem"/>
      </w:pPr>
      <w:r>
        <w:t xml:space="preserve">Josh </w:t>
      </w:r>
      <w:proofErr w:type="spellStart"/>
      <w:r>
        <w:t>Clothiaux</w:t>
      </w:r>
      <w:proofErr w:type="spellEnd"/>
      <w:r>
        <w:t xml:space="preserve">, Engineering Science and Mechanics. </w:t>
      </w:r>
      <w:r w:rsidR="00447522">
        <w:t>Date of graduation:</w:t>
      </w:r>
      <w:r>
        <w:t xml:space="preserve"> May 2016.</w:t>
      </w:r>
    </w:p>
    <w:p w14:paraId="6748F750" w14:textId="77777777" w:rsidR="003C55FB" w:rsidRDefault="003C55FB" w:rsidP="003C55FB">
      <w:pPr>
        <w:pStyle w:val="Heading1"/>
      </w:pPr>
      <w:bookmarkStart w:id="27" w:name="_Toc355699067"/>
      <w:r>
        <w:t>Grant and Contract Funding</w:t>
      </w:r>
      <w:bookmarkEnd w:id="27"/>
    </w:p>
    <w:p w14:paraId="7544B424" w14:textId="1445E31A" w:rsidR="00E020AE" w:rsidRDefault="003C55FB" w:rsidP="003C55FB">
      <w:r>
        <w:t xml:space="preserve">Since </w:t>
      </w:r>
      <w:r w:rsidR="0049231F">
        <w:t xml:space="preserve">July </w:t>
      </w:r>
      <w:r>
        <w:t xml:space="preserve">2007, Dr. Blumsack has been Principal Investigator on </w:t>
      </w:r>
      <w:r w:rsidR="00CD7765">
        <w:t>23</w:t>
      </w:r>
      <w:r>
        <w:t xml:space="preserve"> funded grants and contracts, with a combined value of </w:t>
      </w:r>
      <w:r w:rsidR="00651D9D">
        <w:t>over $</w:t>
      </w:r>
      <w:r w:rsidR="004A31AD">
        <w:t>2,5</w:t>
      </w:r>
      <w:r w:rsidR="002B7B14">
        <w:t>00</w:t>
      </w:r>
      <w:r w:rsidR="00651D9D">
        <w:t>,000</w:t>
      </w:r>
      <w:r w:rsidR="00E020AE">
        <w:t>.</w:t>
      </w:r>
    </w:p>
    <w:p w14:paraId="67BFC17C" w14:textId="71AB109A" w:rsidR="00C27C36" w:rsidRPr="003C55FB" w:rsidRDefault="00E020AE" w:rsidP="003C55FB">
      <w:r>
        <w:t>Dr. Blumsack has</w:t>
      </w:r>
      <w:r w:rsidR="009F1D63">
        <w:t xml:space="preserve"> also</w:t>
      </w:r>
      <w:r>
        <w:t xml:space="preserve"> been Co-Principal Investigator on </w:t>
      </w:r>
      <w:r w:rsidR="00860FAA">
        <w:t>15</w:t>
      </w:r>
      <w:r>
        <w:t xml:space="preserve"> funded grants and contracts, with a combined value of</w:t>
      </w:r>
      <w:r w:rsidR="00651D9D">
        <w:t xml:space="preserve"> over</w:t>
      </w:r>
      <w:r>
        <w:t xml:space="preserve"> </w:t>
      </w:r>
      <w:r w:rsidR="00A31DF7">
        <w:t>$9,5</w:t>
      </w:r>
      <w:r w:rsidR="00651D9D">
        <w:t>00,000</w:t>
      </w:r>
      <w:r w:rsidR="00A31DF7">
        <w:t>; and h</w:t>
      </w:r>
      <w:r w:rsidR="00860FAA">
        <w:t>as been Senior Investigator on 5</w:t>
      </w:r>
      <w:r w:rsidR="00A31DF7">
        <w:t xml:space="preserve"> funded grants and contracts, w</w:t>
      </w:r>
      <w:r w:rsidR="00860FAA">
        <w:t>ith a combined value of over $73</w:t>
      </w:r>
      <w:r w:rsidR="00A31DF7">
        <w:t>0,000.</w:t>
      </w:r>
    </w:p>
    <w:p w14:paraId="426EAE5A" w14:textId="77777777" w:rsidR="00694769" w:rsidRDefault="00694769"/>
    <w:p w14:paraId="2B2399A6" w14:textId="77777777" w:rsidR="00694769" w:rsidRDefault="0052253A" w:rsidP="0052253A">
      <w:pPr>
        <w:pStyle w:val="Heading2"/>
      </w:pPr>
      <w:bookmarkStart w:id="28" w:name="_Toc355699068"/>
      <w:r>
        <w:t>Current Grant and Contract Funding</w:t>
      </w:r>
      <w:bookmarkEnd w:id="28"/>
    </w:p>
    <w:p w14:paraId="16C6BD0D" w14:textId="1F421076" w:rsidR="00864283" w:rsidRDefault="00864283" w:rsidP="00864283">
      <w:r>
        <w:t>“CRISP: Computable Market and System Equilibrium Models for Coupled Infrastructures”</w:t>
      </w:r>
    </w:p>
    <w:p w14:paraId="614F6321" w14:textId="77777777" w:rsidR="00864283" w:rsidRDefault="00864283" w:rsidP="00864283">
      <w:r>
        <w:t>Funding Agency: National Science Foundation</w:t>
      </w:r>
    </w:p>
    <w:p w14:paraId="3D9AC6CD" w14:textId="3B242BB3" w:rsidR="00864283" w:rsidRPr="00C864C8" w:rsidRDefault="00864283" w:rsidP="00864283">
      <w:r w:rsidRPr="00C864C8">
        <w:lastRenderedPageBreak/>
        <w:t>Amount: $</w:t>
      </w:r>
      <w:r>
        <w:t>350,000</w:t>
      </w:r>
    </w:p>
    <w:p w14:paraId="75C969D5" w14:textId="77777777" w:rsidR="00864283" w:rsidRPr="00C864C8" w:rsidRDefault="00864283" w:rsidP="00864283">
      <w:r w:rsidRPr="00C864C8">
        <w:t xml:space="preserve">PI: </w:t>
      </w:r>
      <w:r>
        <w:t>Seth Blumsack</w:t>
      </w:r>
    </w:p>
    <w:p w14:paraId="4AEDF588" w14:textId="1D455E94" w:rsidR="00864283" w:rsidRDefault="00864283" w:rsidP="00864283">
      <w:r>
        <w:t>Period: 9/1/16 – 8/31/19</w:t>
      </w:r>
    </w:p>
    <w:p w14:paraId="06840C83" w14:textId="094A10FC" w:rsidR="00373521" w:rsidRPr="00373521" w:rsidRDefault="00864283" w:rsidP="00864283">
      <w:r>
        <w:t>Annual Support: 0.75 person-month</w:t>
      </w:r>
    </w:p>
    <w:p w14:paraId="17E2EB2E" w14:textId="77777777" w:rsidR="00373521" w:rsidRDefault="00373521" w:rsidP="00373521">
      <w:r w:rsidRPr="00373521">
        <w:t xml:space="preserve"> </w:t>
      </w:r>
    </w:p>
    <w:p w14:paraId="620FF5AF" w14:textId="77650066" w:rsidR="002B7B14" w:rsidRDefault="002B7B14" w:rsidP="00373521">
      <w:r>
        <w:t xml:space="preserve">“Cyber-SEES: </w:t>
      </w:r>
      <w:r w:rsidRPr="002B7B14">
        <w:t>Climate-Aware Renewable Hydropower Generation and Disaster Avoidance</w:t>
      </w:r>
      <w:r>
        <w:t>”</w:t>
      </w:r>
    </w:p>
    <w:p w14:paraId="1951231A" w14:textId="77777777" w:rsidR="002B7B14" w:rsidRDefault="002B7B14" w:rsidP="002B7B14">
      <w:r>
        <w:t>Funding Agency: National Science Foundation</w:t>
      </w:r>
    </w:p>
    <w:p w14:paraId="58BC5ED5" w14:textId="5FCC27DC" w:rsidR="002B7B14" w:rsidRPr="00C864C8" w:rsidRDefault="002B7B14" w:rsidP="002B7B14">
      <w:r w:rsidRPr="00C864C8">
        <w:t>Amount: $</w:t>
      </w:r>
      <w:r>
        <w:t>227,980</w:t>
      </w:r>
    </w:p>
    <w:p w14:paraId="4D8EE8AB" w14:textId="77777777" w:rsidR="002B7B14" w:rsidRPr="00C864C8" w:rsidRDefault="002B7B14" w:rsidP="002B7B14">
      <w:r w:rsidRPr="00C864C8">
        <w:t xml:space="preserve">PI: </w:t>
      </w:r>
      <w:r>
        <w:t>Seth Blumsack</w:t>
      </w:r>
    </w:p>
    <w:p w14:paraId="7E80D969" w14:textId="7C4B1407" w:rsidR="002B7B14" w:rsidRDefault="00864283" w:rsidP="002B7B14">
      <w:r>
        <w:t>Period: 9/15/13 – 8/31/17</w:t>
      </w:r>
    </w:p>
    <w:p w14:paraId="30218390" w14:textId="77777777" w:rsidR="002B7B14" w:rsidRDefault="002B7B14" w:rsidP="002B7B14">
      <w:r>
        <w:t>Annual Support: 0.5 person-month</w:t>
      </w:r>
    </w:p>
    <w:p w14:paraId="544C24BE" w14:textId="77777777" w:rsidR="002B7B14" w:rsidRDefault="002B7B14" w:rsidP="002B7B14">
      <w:r>
        <w:t xml:space="preserve"> </w:t>
      </w:r>
    </w:p>
    <w:p w14:paraId="16E37A58" w14:textId="082A5EEC" w:rsidR="00995245" w:rsidRDefault="00995245" w:rsidP="002B7B14">
      <w:r>
        <w:t>“Collaborative Research: Transforming Power: Regional Transmission Organizations Managing Tension and Networking Innovation”</w:t>
      </w:r>
    </w:p>
    <w:p w14:paraId="620AF921" w14:textId="72A4BAC0" w:rsidR="00995245" w:rsidRDefault="00995245" w:rsidP="00995245">
      <w:r>
        <w:t>Funding Agency: National Science Foundation</w:t>
      </w:r>
    </w:p>
    <w:p w14:paraId="65DC0E83" w14:textId="0D923053" w:rsidR="00995245" w:rsidRPr="00C864C8" w:rsidRDefault="00995245" w:rsidP="00995245">
      <w:r w:rsidRPr="00C864C8">
        <w:t>Amount: $</w:t>
      </w:r>
      <w:r>
        <w:t>144,470</w:t>
      </w:r>
    </w:p>
    <w:p w14:paraId="4625A98E" w14:textId="77777777" w:rsidR="00995245" w:rsidRPr="00C864C8" w:rsidRDefault="00995245" w:rsidP="00995245">
      <w:r w:rsidRPr="00C864C8">
        <w:t xml:space="preserve">PI: </w:t>
      </w:r>
      <w:r>
        <w:t>Seth Blumsack</w:t>
      </w:r>
    </w:p>
    <w:p w14:paraId="2DE690FE" w14:textId="72F9A134" w:rsidR="00995245" w:rsidRDefault="00F61101" w:rsidP="00995245">
      <w:r>
        <w:t>Period: 9/1/13 – 8</w:t>
      </w:r>
      <w:r w:rsidR="00EC0BFB">
        <w:t>/31/</w:t>
      </w:r>
      <w:r w:rsidR="00864283">
        <w:t>17</w:t>
      </w:r>
    </w:p>
    <w:p w14:paraId="0155230A" w14:textId="3D90EB13" w:rsidR="00995245" w:rsidRDefault="00995245" w:rsidP="00995245">
      <w:r>
        <w:t>Annual Support: 0.5 person-month</w:t>
      </w:r>
    </w:p>
    <w:p w14:paraId="2FD9336C" w14:textId="77777777" w:rsidR="00995245" w:rsidRDefault="00995245" w:rsidP="00995245"/>
    <w:p w14:paraId="30FF3B5D" w14:textId="77777777" w:rsidR="00864283" w:rsidRDefault="00864283" w:rsidP="00864283">
      <w:pPr>
        <w:pStyle w:val="Heading2"/>
      </w:pPr>
      <w:bookmarkStart w:id="29" w:name="_Toc355699069"/>
      <w:r>
        <w:t>Past Grant and Contract Funding</w:t>
      </w:r>
      <w:bookmarkEnd w:id="29"/>
    </w:p>
    <w:p w14:paraId="573A5FDC" w14:textId="77777777" w:rsidR="00864283" w:rsidRDefault="00864283" w:rsidP="00864283">
      <w:r w:rsidRPr="00373521">
        <w:t xml:space="preserve"> </w:t>
      </w:r>
    </w:p>
    <w:p w14:paraId="5825B248" w14:textId="77777777" w:rsidR="00864283" w:rsidRPr="00373521" w:rsidRDefault="00864283" w:rsidP="00864283">
      <w:r w:rsidRPr="00373521">
        <w:t>“Workshop Grant: The Nature of Technological Innovation in Power Generation and Delivery”</w:t>
      </w:r>
    </w:p>
    <w:p w14:paraId="3935618D" w14:textId="77777777" w:rsidR="00864283" w:rsidRPr="00373521" w:rsidRDefault="00864283" w:rsidP="00864283">
      <w:r w:rsidRPr="00373521">
        <w:t>Funding Agency: Alfred P. Sloan Foundation, National Science Foundation, Santa Fe Institute</w:t>
      </w:r>
    </w:p>
    <w:p w14:paraId="4FEC3F8E" w14:textId="77777777" w:rsidR="00864283" w:rsidRPr="00373521" w:rsidRDefault="00864283" w:rsidP="00864283">
      <w:r w:rsidRPr="00373521">
        <w:t>Amount: $</w:t>
      </w:r>
      <w:r>
        <w:t>2</w:t>
      </w:r>
      <w:r w:rsidRPr="00373521">
        <w:t>5,000</w:t>
      </w:r>
    </w:p>
    <w:p w14:paraId="354F028D" w14:textId="77777777" w:rsidR="00864283" w:rsidRPr="00373521" w:rsidRDefault="00864283" w:rsidP="00864283">
      <w:r w:rsidRPr="00373521">
        <w:t>PI: Seth Blumsack</w:t>
      </w:r>
    </w:p>
    <w:p w14:paraId="3321BE81" w14:textId="77777777" w:rsidR="00864283" w:rsidRPr="00373521" w:rsidRDefault="00864283" w:rsidP="00864283">
      <w:r w:rsidRPr="00373521">
        <w:t>Period: 12/1/15 – 6/1/16</w:t>
      </w:r>
    </w:p>
    <w:p w14:paraId="4709BE76" w14:textId="77777777" w:rsidR="00864283" w:rsidRDefault="00864283" w:rsidP="00864283">
      <w:r w:rsidRPr="00373521">
        <w:t xml:space="preserve">Annual Support: NA (workshop grant – all funds went to support participant travel and costs to run the workshop) </w:t>
      </w:r>
    </w:p>
    <w:p w14:paraId="37BD4308" w14:textId="77777777" w:rsidR="00864283" w:rsidRDefault="00864283" w:rsidP="00864283"/>
    <w:p w14:paraId="3E1E15D9" w14:textId="5BDC9141" w:rsidR="00373521" w:rsidRPr="00373521" w:rsidRDefault="00373521" w:rsidP="00864283">
      <w:r w:rsidRPr="00373521">
        <w:t>“Climate Change Impacts in Pennsylvania: 2014 Update”</w:t>
      </w:r>
    </w:p>
    <w:p w14:paraId="23390571" w14:textId="77777777" w:rsidR="00373521" w:rsidRPr="00373521" w:rsidRDefault="00373521" w:rsidP="00373521">
      <w:r w:rsidRPr="00373521">
        <w:t>Funding Agency: Pennsylvania Department of Environmental Protection</w:t>
      </w:r>
    </w:p>
    <w:p w14:paraId="5D929132" w14:textId="77777777" w:rsidR="00373521" w:rsidRPr="00373521" w:rsidRDefault="00373521" w:rsidP="00373521">
      <w:r w:rsidRPr="00373521">
        <w:t>Amount: $100,000</w:t>
      </w:r>
    </w:p>
    <w:p w14:paraId="5AD92080" w14:textId="77777777" w:rsidR="00373521" w:rsidRPr="00373521" w:rsidRDefault="00373521" w:rsidP="00373521">
      <w:r w:rsidRPr="00373521">
        <w:t xml:space="preserve">PI: James </w:t>
      </w:r>
      <w:proofErr w:type="spellStart"/>
      <w:r w:rsidRPr="00373521">
        <w:t>Shortle</w:t>
      </w:r>
      <w:proofErr w:type="spellEnd"/>
    </w:p>
    <w:p w14:paraId="56C0B992" w14:textId="77777777" w:rsidR="00373521" w:rsidRPr="00373521" w:rsidRDefault="00373521" w:rsidP="00373521">
      <w:r w:rsidRPr="00373521">
        <w:t>Period: 7/1/2014 – 5/31/2015</w:t>
      </w:r>
    </w:p>
    <w:p w14:paraId="3A9C0588" w14:textId="77777777" w:rsidR="00373521" w:rsidRPr="00373521" w:rsidRDefault="00373521" w:rsidP="00373521">
      <w:r w:rsidRPr="00373521">
        <w:t>Annual Support: 0.2 person-month</w:t>
      </w:r>
    </w:p>
    <w:p w14:paraId="0E8D170A" w14:textId="77777777" w:rsidR="00373521" w:rsidRPr="00373521" w:rsidRDefault="00373521" w:rsidP="00373521">
      <w:r w:rsidRPr="00373521">
        <w:t xml:space="preserve"> </w:t>
      </w:r>
    </w:p>
    <w:p w14:paraId="55B98BEF" w14:textId="77777777" w:rsidR="00373521" w:rsidRPr="00373521" w:rsidRDefault="00373521" w:rsidP="00373521">
      <w:r w:rsidRPr="00373521">
        <w:t>“Estimating the Impacts of the Transco Pipeline Expansion”</w:t>
      </w:r>
    </w:p>
    <w:p w14:paraId="4A3A3D98" w14:textId="77777777" w:rsidR="00373521" w:rsidRPr="00373521" w:rsidRDefault="00373521" w:rsidP="00373521">
      <w:r w:rsidRPr="00373521">
        <w:t>Funding Agency: Williams Energy</w:t>
      </w:r>
    </w:p>
    <w:p w14:paraId="3759CE08" w14:textId="77777777" w:rsidR="00373521" w:rsidRPr="00373521" w:rsidRDefault="00373521" w:rsidP="00373521">
      <w:r w:rsidRPr="00373521">
        <w:t>Amount: $91,044</w:t>
      </w:r>
    </w:p>
    <w:p w14:paraId="0B41CC45" w14:textId="77777777" w:rsidR="00373521" w:rsidRPr="00373521" w:rsidRDefault="00373521" w:rsidP="00373521">
      <w:r w:rsidRPr="00373521">
        <w:t xml:space="preserve">PI: Andrew </w:t>
      </w:r>
      <w:proofErr w:type="spellStart"/>
      <w:r w:rsidRPr="00373521">
        <w:t>Kleit</w:t>
      </w:r>
      <w:proofErr w:type="spellEnd"/>
    </w:p>
    <w:p w14:paraId="764631DA" w14:textId="77777777" w:rsidR="00373521" w:rsidRPr="00373521" w:rsidRDefault="00373521" w:rsidP="00373521">
      <w:r w:rsidRPr="00373521">
        <w:t>Period: 5/1/2014 – 10/31/2014</w:t>
      </w:r>
    </w:p>
    <w:p w14:paraId="7DF380A3" w14:textId="77777777" w:rsidR="00373521" w:rsidRPr="00373521" w:rsidRDefault="00373521" w:rsidP="00373521">
      <w:r w:rsidRPr="00373521">
        <w:lastRenderedPageBreak/>
        <w:t>Annual Support: 1 person-month</w:t>
      </w:r>
    </w:p>
    <w:p w14:paraId="7B16BD8C" w14:textId="77777777" w:rsidR="00373521" w:rsidRDefault="00373521" w:rsidP="00373521"/>
    <w:p w14:paraId="053FAC3A" w14:textId="08BAA348" w:rsidR="00805B90" w:rsidRPr="00C864C8" w:rsidRDefault="00805B90" w:rsidP="00373521">
      <w:r w:rsidRPr="00C864C8">
        <w:t>“</w:t>
      </w:r>
      <w:r>
        <w:t>Impacts of Energy Efficient Building Innovation in Greater Philadelphia: Year 3”</w:t>
      </w:r>
    </w:p>
    <w:p w14:paraId="76BEF094" w14:textId="77777777" w:rsidR="00805B90" w:rsidRPr="00C864C8" w:rsidRDefault="00805B90" w:rsidP="00805B90">
      <w:r w:rsidRPr="00C864C8">
        <w:t xml:space="preserve">Funding Agency: </w:t>
      </w:r>
      <w:r>
        <w:t>Energy Efficient Buildings Energy Innovation HUB (DOE Prime)</w:t>
      </w:r>
    </w:p>
    <w:p w14:paraId="162050DC" w14:textId="15272E5C" w:rsidR="00805B90" w:rsidRPr="00C864C8" w:rsidRDefault="00805B90" w:rsidP="00805B90">
      <w:r w:rsidRPr="00C864C8">
        <w:t>Amount: $</w:t>
      </w:r>
      <w:r>
        <w:t>126,971</w:t>
      </w:r>
    </w:p>
    <w:p w14:paraId="70CABB65" w14:textId="77777777" w:rsidR="00805B90" w:rsidRPr="00C864C8" w:rsidRDefault="00805B90" w:rsidP="00805B90">
      <w:r w:rsidRPr="00C864C8">
        <w:t xml:space="preserve">PI: </w:t>
      </w:r>
      <w:r>
        <w:t>Seth Blumsack</w:t>
      </w:r>
    </w:p>
    <w:p w14:paraId="2C8409BA" w14:textId="678B0E9B" w:rsidR="00805B90" w:rsidRPr="00C864C8" w:rsidRDefault="00805B90" w:rsidP="00805B90">
      <w:r w:rsidRPr="00C864C8">
        <w:t xml:space="preserve">Period: </w:t>
      </w:r>
      <w:r>
        <w:t>2</w:t>
      </w:r>
      <w:r w:rsidRPr="00C864C8">
        <w:t>/1/</w:t>
      </w:r>
      <w:r>
        <w:t>13</w:t>
      </w:r>
      <w:r w:rsidRPr="00C864C8">
        <w:t xml:space="preserve"> – </w:t>
      </w:r>
      <w:r>
        <w:t>1</w:t>
      </w:r>
      <w:r w:rsidRPr="00C864C8">
        <w:t>/31/</w:t>
      </w:r>
      <w:r>
        <w:t>14</w:t>
      </w:r>
    </w:p>
    <w:p w14:paraId="6075FE1C" w14:textId="5CBC4B0A" w:rsidR="00805B90" w:rsidRPr="00C864C8" w:rsidRDefault="00805B90" w:rsidP="00805B90">
      <w:proofErr w:type="gramStart"/>
      <w:r>
        <w:t>Annual  Support</w:t>
      </w:r>
      <w:proofErr w:type="gramEnd"/>
      <w:r>
        <w:t>: 1.2</w:t>
      </w:r>
      <w:r w:rsidRPr="00C864C8">
        <w:t xml:space="preserve"> person-month</w:t>
      </w:r>
    </w:p>
    <w:p w14:paraId="538A2AC0" w14:textId="77777777" w:rsidR="00805B90" w:rsidRDefault="00805B90" w:rsidP="00805B90">
      <w:r>
        <w:t xml:space="preserve"> </w:t>
      </w:r>
    </w:p>
    <w:p w14:paraId="654D6060" w14:textId="7696FAD6" w:rsidR="00995245" w:rsidRDefault="00995245" w:rsidP="00805B90">
      <w:r>
        <w:t>“The Next Generation Power Converter”</w:t>
      </w:r>
    </w:p>
    <w:p w14:paraId="6477209C" w14:textId="77777777" w:rsidR="00995245" w:rsidRPr="00C864C8" w:rsidRDefault="00995245" w:rsidP="00995245">
      <w:r w:rsidRPr="00C864C8">
        <w:t xml:space="preserve">Funding Agency: </w:t>
      </w:r>
      <w:r>
        <w:t>National Energy Technology Laboratory</w:t>
      </w:r>
    </w:p>
    <w:p w14:paraId="492AE36D" w14:textId="77777777" w:rsidR="00995245" w:rsidRPr="00C864C8" w:rsidRDefault="00995245" w:rsidP="00995245">
      <w:r w:rsidRPr="00C864C8">
        <w:t>Amount: $</w:t>
      </w:r>
      <w:r>
        <w:t>50,000</w:t>
      </w:r>
    </w:p>
    <w:p w14:paraId="0D63B5E0" w14:textId="4341216B" w:rsidR="00995245" w:rsidRPr="00C864C8" w:rsidRDefault="00995245" w:rsidP="00995245">
      <w:r w:rsidRPr="00C864C8">
        <w:t xml:space="preserve">PI: </w:t>
      </w:r>
      <w:r>
        <w:t>Seth Blumsack</w:t>
      </w:r>
    </w:p>
    <w:p w14:paraId="45450DB8" w14:textId="20E5470D" w:rsidR="00995245" w:rsidRDefault="00995245" w:rsidP="00995245">
      <w:r>
        <w:t>Period: 2/1/13 – 11/30/13</w:t>
      </w:r>
    </w:p>
    <w:p w14:paraId="052C204B" w14:textId="77777777" w:rsidR="00995245" w:rsidRDefault="00995245" w:rsidP="00995245">
      <w:r>
        <w:t>Annual Support: 0.2 person-month</w:t>
      </w:r>
    </w:p>
    <w:p w14:paraId="732A054B" w14:textId="77777777" w:rsidR="00D64A44" w:rsidRDefault="00D64A44" w:rsidP="00E25C72"/>
    <w:p w14:paraId="409B7064" w14:textId="2BB51074" w:rsidR="00E25C72" w:rsidRDefault="00E25C72" w:rsidP="00E25C72">
      <w:r>
        <w:t>“Dynamic Air Quality Management”</w:t>
      </w:r>
    </w:p>
    <w:p w14:paraId="26337B74" w14:textId="5F42B55B" w:rsidR="00E25C72" w:rsidRPr="00C864C8" w:rsidRDefault="00E25C72" w:rsidP="00E25C72">
      <w:r w:rsidRPr="00C864C8">
        <w:t xml:space="preserve">Funding Agency: </w:t>
      </w:r>
      <w:r>
        <w:t>U.S. Environmental Protection Agency</w:t>
      </w:r>
    </w:p>
    <w:p w14:paraId="2013E3CA" w14:textId="52819928" w:rsidR="00E25C72" w:rsidRPr="00C864C8" w:rsidRDefault="00E25C72" w:rsidP="00E25C72">
      <w:r w:rsidRPr="00C864C8">
        <w:t>Amount: $</w:t>
      </w:r>
      <w:r w:rsidR="00A21924">
        <w:t>25</w:t>
      </w:r>
      <w:r>
        <w:t>0,000</w:t>
      </w:r>
    </w:p>
    <w:p w14:paraId="36167D46" w14:textId="768337E0" w:rsidR="00E25C72" w:rsidRPr="00C864C8" w:rsidRDefault="00E25C72" w:rsidP="00E25C72">
      <w:r w:rsidRPr="00C864C8">
        <w:t xml:space="preserve">PI: </w:t>
      </w:r>
      <w:r>
        <w:t>J. Jason West (Blumsack Co-PI)</w:t>
      </w:r>
    </w:p>
    <w:p w14:paraId="17D0A572" w14:textId="4907345A" w:rsidR="00E25C72" w:rsidRDefault="008E132D" w:rsidP="00E25C72">
      <w:r>
        <w:t>Period: 6</w:t>
      </w:r>
      <w:r w:rsidR="007A0B80">
        <w:t>/1/12 – 5/31/14</w:t>
      </w:r>
    </w:p>
    <w:p w14:paraId="598467A8" w14:textId="5AC589C3" w:rsidR="000F2049" w:rsidRDefault="00D05918" w:rsidP="00E25C72">
      <w:r>
        <w:t>Annual Support: 1 person-month</w:t>
      </w:r>
    </w:p>
    <w:p w14:paraId="42D1CB6C" w14:textId="77777777" w:rsidR="00D9542E" w:rsidRDefault="00D9542E" w:rsidP="00E25C72"/>
    <w:p w14:paraId="478981D4" w14:textId="772B9D3F" w:rsidR="000F2049" w:rsidRDefault="000F2049" w:rsidP="00E25C72">
      <w:r>
        <w:t>“Portfolio Approach to Demand Response and Energy Storage in the Smart Grid”</w:t>
      </w:r>
    </w:p>
    <w:p w14:paraId="20D491D6" w14:textId="77CA1283" w:rsidR="000F2049" w:rsidRPr="00C864C8" w:rsidRDefault="000F2049" w:rsidP="000F2049">
      <w:r w:rsidRPr="00C864C8">
        <w:t xml:space="preserve">Funding Agency: </w:t>
      </w:r>
      <w:r>
        <w:t>Korean Electric Power (Korean Ministry of Knowledge prime)</w:t>
      </w:r>
    </w:p>
    <w:p w14:paraId="15EB7DC3" w14:textId="7FE0965C" w:rsidR="000F2049" w:rsidRPr="00C864C8" w:rsidRDefault="000F2049" w:rsidP="000F2049">
      <w:r w:rsidRPr="00C864C8">
        <w:t xml:space="preserve">Amount: </w:t>
      </w:r>
      <w:r w:rsidRPr="000F2049">
        <w:t>255,000,000 Korean won (approximately $250,000)</w:t>
      </w:r>
    </w:p>
    <w:p w14:paraId="06444C1A" w14:textId="4509DF17" w:rsidR="000F2049" w:rsidRPr="00C864C8" w:rsidRDefault="000F2049" w:rsidP="000F2049">
      <w:r w:rsidRPr="00C864C8">
        <w:t xml:space="preserve">PI: </w:t>
      </w:r>
      <w:r>
        <w:t xml:space="preserve">Anastasia </w:t>
      </w:r>
      <w:proofErr w:type="spellStart"/>
      <w:r>
        <w:t>Shcherbakova</w:t>
      </w:r>
      <w:proofErr w:type="spellEnd"/>
      <w:r>
        <w:t xml:space="preserve"> (Blumsack </w:t>
      </w:r>
      <w:r w:rsidR="00860FAA">
        <w:t>Investigator</w:t>
      </w:r>
      <w:r>
        <w:t>)</w:t>
      </w:r>
    </w:p>
    <w:p w14:paraId="05284602" w14:textId="61B03397" w:rsidR="000F2049" w:rsidRDefault="000F2049" w:rsidP="000F2049">
      <w:r>
        <w:t>Period: 12/1/11 – 11/30/13</w:t>
      </w:r>
    </w:p>
    <w:p w14:paraId="751275EB" w14:textId="77777777" w:rsidR="000F2049" w:rsidRDefault="000F2049" w:rsidP="000F2049">
      <w:r>
        <w:t>Annual Support: 1 person-month</w:t>
      </w:r>
    </w:p>
    <w:p w14:paraId="19454907" w14:textId="221F68E6" w:rsidR="00DC0628" w:rsidRDefault="00E25C72" w:rsidP="00DC0628">
      <w:r>
        <w:t xml:space="preserve"> </w:t>
      </w:r>
      <w:r w:rsidR="00DC0628" w:rsidRPr="00C864C8">
        <w:t xml:space="preserve"> </w:t>
      </w:r>
    </w:p>
    <w:p w14:paraId="2A798E2A" w14:textId="52F8917C" w:rsidR="007E5992" w:rsidRDefault="007E5992" w:rsidP="007A0B80">
      <w:r>
        <w:t>“Incorporating Environmental Risk into Business Decision-Making Education”</w:t>
      </w:r>
    </w:p>
    <w:p w14:paraId="144F98C8" w14:textId="6AFC4B4B" w:rsidR="007E5992" w:rsidRPr="00C864C8" w:rsidRDefault="007E5992" w:rsidP="007E5992">
      <w:r w:rsidRPr="00C864C8">
        <w:t xml:space="preserve">Funding Agency: </w:t>
      </w:r>
      <w:r>
        <w:t>Hess Energy</w:t>
      </w:r>
    </w:p>
    <w:p w14:paraId="4CA4FAFC" w14:textId="40232AFB" w:rsidR="007E5992" w:rsidRPr="00C864C8" w:rsidRDefault="007E5992" w:rsidP="007E5992">
      <w:r w:rsidRPr="00C864C8">
        <w:t>Amount: $</w:t>
      </w:r>
      <w:r>
        <w:t>40,000</w:t>
      </w:r>
    </w:p>
    <w:p w14:paraId="703D7694" w14:textId="77777777" w:rsidR="007E5992" w:rsidRPr="00C864C8" w:rsidRDefault="007E5992" w:rsidP="007E5992">
      <w:r w:rsidRPr="00C864C8">
        <w:t>PI: Seth Blumsack</w:t>
      </w:r>
    </w:p>
    <w:p w14:paraId="00FAEE3A" w14:textId="226E640F" w:rsidR="007E5992" w:rsidRPr="00C864C8" w:rsidRDefault="007E5992" w:rsidP="007E5992">
      <w:r>
        <w:t>Period: 10/1/11 – 12/31/13</w:t>
      </w:r>
    </w:p>
    <w:p w14:paraId="5A19C05F" w14:textId="77777777" w:rsidR="007E5992" w:rsidRDefault="007E5992" w:rsidP="00C94B59"/>
    <w:p w14:paraId="36E36772" w14:textId="52C7E034" w:rsidR="00C94B59" w:rsidRDefault="00C94B59" w:rsidP="00C94B59">
      <w:r>
        <w:t xml:space="preserve">“Marcellus Matters: Education for Adults in Science and Engineering” </w:t>
      </w:r>
    </w:p>
    <w:p w14:paraId="4D0458FB" w14:textId="33B0B030" w:rsidR="00C94B59" w:rsidRDefault="00C94B59" w:rsidP="00C94B59">
      <w:r>
        <w:t>Funding Agency: National Science Foundation</w:t>
      </w:r>
    </w:p>
    <w:p w14:paraId="3AD6637C" w14:textId="3978E510" w:rsidR="00C94B59" w:rsidRDefault="00C94B59" w:rsidP="00C94B59">
      <w:r>
        <w:t>Amount: $</w:t>
      </w:r>
      <w:r w:rsidR="00352E9D" w:rsidRPr="00352E9D">
        <w:t>2,541,418</w:t>
      </w:r>
    </w:p>
    <w:p w14:paraId="4DB35EC4" w14:textId="5AC0124A" w:rsidR="00C94B59" w:rsidRDefault="00C94B59" w:rsidP="00C94B59">
      <w:r>
        <w:t>PI: Michael Arthur (Blumsack Co-PI)</w:t>
      </w:r>
    </w:p>
    <w:p w14:paraId="7CF2B59D" w14:textId="6BF709FF" w:rsidR="00C94B59" w:rsidRDefault="00C94B59" w:rsidP="00C94B59">
      <w:r>
        <w:t>Period: 9/1/11 – 8/31/14</w:t>
      </w:r>
    </w:p>
    <w:p w14:paraId="680228BE" w14:textId="1418C8EB" w:rsidR="00C94B59" w:rsidRDefault="00D05918" w:rsidP="00C94B59">
      <w:r>
        <w:lastRenderedPageBreak/>
        <w:t xml:space="preserve">Annual </w:t>
      </w:r>
      <w:r w:rsidR="00C94B59">
        <w:t>Support: 0.5 person-month</w:t>
      </w:r>
      <w:r w:rsidR="00C94B59" w:rsidRPr="00CF6644">
        <w:t xml:space="preserve"> </w:t>
      </w:r>
    </w:p>
    <w:p w14:paraId="324DE453" w14:textId="77777777" w:rsidR="00F2776A" w:rsidRDefault="00F2776A" w:rsidP="00886D82"/>
    <w:p w14:paraId="1E1B9D75" w14:textId="7732E6D5" w:rsidR="006E1A85" w:rsidRDefault="006E1A85" w:rsidP="00886D82">
      <w:r>
        <w:t>“Problem-Focused Honors Education in Environmental Risk and Decision-Making”</w:t>
      </w:r>
    </w:p>
    <w:p w14:paraId="10EEE63E" w14:textId="4279A35A" w:rsidR="006E1A85" w:rsidRPr="00C864C8" w:rsidRDefault="006E1A85" w:rsidP="006E1A85">
      <w:r w:rsidRPr="00C864C8">
        <w:t xml:space="preserve">Funding Agency: </w:t>
      </w:r>
      <w:r>
        <w:t>Schreyer Honors College, Penn State University</w:t>
      </w:r>
    </w:p>
    <w:p w14:paraId="380393A5" w14:textId="795146CD" w:rsidR="006E1A85" w:rsidRPr="00C864C8" w:rsidRDefault="006E1A85" w:rsidP="006E1A85">
      <w:r w:rsidRPr="00C864C8">
        <w:t>Amount: $</w:t>
      </w:r>
      <w:r>
        <w:t>2,000</w:t>
      </w:r>
    </w:p>
    <w:p w14:paraId="7C43E07A" w14:textId="77777777" w:rsidR="006E1A85" w:rsidRPr="00C864C8" w:rsidRDefault="006E1A85" w:rsidP="006E1A85">
      <w:r w:rsidRPr="00C864C8">
        <w:t>PI: Seth Blumsack</w:t>
      </w:r>
    </w:p>
    <w:p w14:paraId="5307A9B8" w14:textId="25D15FD0" w:rsidR="006E1A85" w:rsidRPr="00C864C8" w:rsidRDefault="006E1A85" w:rsidP="006E1A85">
      <w:r>
        <w:t>Period: 10/1/11 – 12/31/12</w:t>
      </w:r>
    </w:p>
    <w:p w14:paraId="247448F4" w14:textId="77777777" w:rsidR="006E1A85" w:rsidRDefault="006E1A85" w:rsidP="00886D82"/>
    <w:p w14:paraId="4AC651DD" w14:textId="51AC1510" w:rsidR="00886D82" w:rsidRPr="00C864C8" w:rsidRDefault="00886D82" w:rsidP="00886D82">
      <w:r w:rsidRPr="00C864C8">
        <w:t>“</w:t>
      </w:r>
      <w:r>
        <w:t>Industrial Carbon Management</w:t>
      </w:r>
      <w:r w:rsidRPr="00C864C8">
        <w:t>”</w:t>
      </w:r>
    </w:p>
    <w:p w14:paraId="353F5BC2" w14:textId="77777777" w:rsidR="00886D82" w:rsidRPr="00C864C8" w:rsidRDefault="00886D82" w:rsidP="00886D82">
      <w:r w:rsidRPr="00C864C8">
        <w:t>Funding Agency: NETL</w:t>
      </w:r>
    </w:p>
    <w:p w14:paraId="5AAFFE76" w14:textId="58A51907" w:rsidR="00886D82" w:rsidRPr="00A21924" w:rsidRDefault="00886D82" w:rsidP="00886D82">
      <w:pPr>
        <w:rPr>
          <w:szCs w:val="24"/>
        </w:rPr>
      </w:pPr>
      <w:r w:rsidRPr="00C864C8">
        <w:t>Amount: $</w:t>
      </w:r>
      <w:r w:rsidR="00805B90">
        <w:rPr>
          <w:rFonts w:cs="TimesNewRomanPSMT"/>
          <w:szCs w:val="24"/>
        </w:rPr>
        <w:t>285</w:t>
      </w:r>
      <w:r w:rsidR="00A21924" w:rsidRPr="00A21924">
        <w:rPr>
          <w:rFonts w:cs="TimesNewRomanPSMT"/>
          <w:szCs w:val="24"/>
        </w:rPr>
        <w:t>,259</w:t>
      </w:r>
    </w:p>
    <w:p w14:paraId="2CC1DEAB" w14:textId="77777777" w:rsidR="00886D82" w:rsidRPr="00C864C8" w:rsidRDefault="00886D82" w:rsidP="00886D82">
      <w:r w:rsidRPr="00C864C8">
        <w:t>PI: Seth Blumsack</w:t>
      </w:r>
    </w:p>
    <w:p w14:paraId="24880BE2" w14:textId="56132793" w:rsidR="00886D82" w:rsidRPr="00C864C8" w:rsidRDefault="00886D82" w:rsidP="00886D82">
      <w:r>
        <w:t xml:space="preserve">Period: 11/1/10 – </w:t>
      </w:r>
      <w:r w:rsidR="00805B90">
        <w:t>11</w:t>
      </w:r>
      <w:r>
        <w:t>/3</w:t>
      </w:r>
      <w:r w:rsidR="00805B90">
        <w:t>0</w:t>
      </w:r>
      <w:r>
        <w:t>/13</w:t>
      </w:r>
    </w:p>
    <w:p w14:paraId="123C94B4" w14:textId="15E09EB0" w:rsidR="00886D82" w:rsidRPr="00C864C8" w:rsidRDefault="00886D82" w:rsidP="00886D82">
      <w:r w:rsidRPr="00C864C8">
        <w:t>Annual Support: 0.5 person-month</w:t>
      </w:r>
    </w:p>
    <w:p w14:paraId="10BEA028" w14:textId="77777777" w:rsidR="00886D82" w:rsidRDefault="00886D82" w:rsidP="00C864C8"/>
    <w:p w14:paraId="4503F73F" w14:textId="77777777" w:rsidR="002B7B14" w:rsidRDefault="002B7B14" w:rsidP="00C864C8"/>
    <w:p w14:paraId="0FCA3ED0" w14:textId="5F575051" w:rsidR="00694769" w:rsidRDefault="00694769" w:rsidP="00C864C8">
      <w:r>
        <w:t>“</w:t>
      </w:r>
      <w:proofErr w:type="spellStart"/>
      <w:r>
        <w:t>GridSTAR</w:t>
      </w:r>
      <w:proofErr w:type="spellEnd"/>
      <w:r>
        <w:t xml:space="preserve"> Smart Grid Training Center”</w:t>
      </w:r>
    </w:p>
    <w:p w14:paraId="5CD86C4E" w14:textId="77777777" w:rsidR="00694769" w:rsidRDefault="00694769" w:rsidP="00694769">
      <w:r>
        <w:t>Funding Agency: U.S. Department of Energy</w:t>
      </w:r>
    </w:p>
    <w:p w14:paraId="75BFD5C2" w14:textId="77777777" w:rsidR="00694769" w:rsidRDefault="00694769" w:rsidP="00694769">
      <w:r>
        <w:t>Amount: $5,000,000</w:t>
      </w:r>
    </w:p>
    <w:p w14:paraId="5B78631E" w14:textId="77777777" w:rsidR="00694769" w:rsidRDefault="00694769" w:rsidP="00694769">
      <w:r>
        <w:t>PI: David Riley</w:t>
      </w:r>
      <w:r w:rsidR="0052253A">
        <w:t xml:space="preserve"> (Blumsack Co-PI)</w:t>
      </w:r>
    </w:p>
    <w:p w14:paraId="347F689D" w14:textId="77777777" w:rsidR="00694769" w:rsidRDefault="00694769" w:rsidP="00694769">
      <w:r>
        <w:t>Period: 9/1/10 – 8/31/13</w:t>
      </w:r>
    </w:p>
    <w:p w14:paraId="16DD2C66" w14:textId="77777777" w:rsidR="008E3E26" w:rsidRDefault="000F67EF" w:rsidP="00694769">
      <w:r>
        <w:t xml:space="preserve">Annual </w:t>
      </w:r>
      <w:r w:rsidR="00694769">
        <w:t>Support: 1 person-month</w:t>
      </w:r>
    </w:p>
    <w:p w14:paraId="0E1F0F40" w14:textId="77777777" w:rsidR="00101844" w:rsidRDefault="00101844" w:rsidP="00694769"/>
    <w:p w14:paraId="075DB445" w14:textId="77777777" w:rsidR="00694769" w:rsidRDefault="00694769" w:rsidP="00694769">
      <w:r>
        <w:t xml:space="preserve">“ARRA: The </w:t>
      </w:r>
      <w:proofErr w:type="spellStart"/>
      <w:r>
        <w:t>eEnergy</w:t>
      </w:r>
      <w:proofErr w:type="spellEnd"/>
      <w:r>
        <w:t xml:space="preserve"> Vermont Consumer Feedback Behavior Study”</w:t>
      </w:r>
    </w:p>
    <w:p w14:paraId="30D96FE4" w14:textId="77777777" w:rsidR="00694769" w:rsidRDefault="00694769" w:rsidP="00694769">
      <w:r>
        <w:t>Funding Agency: Vermont Electric Company, Inc. (U.S. Department of Energy prime)</w:t>
      </w:r>
    </w:p>
    <w:p w14:paraId="20A659D8" w14:textId="0B61332E" w:rsidR="00694769" w:rsidRDefault="00694769" w:rsidP="00694769">
      <w:r>
        <w:t>Amount: $</w:t>
      </w:r>
      <w:r w:rsidR="00352E9D">
        <w:t>247,599</w:t>
      </w:r>
    </w:p>
    <w:p w14:paraId="28D1690B" w14:textId="77777777" w:rsidR="00694769" w:rsidRDefault="00694769" w:rsidP="00694769">
      <w:r>
        <w:t>PI: Seth Blumsack</w:t>
      </w:r>
    </w:p>
    <w:p w14:paraId="04B79FF8" w14:textId="51772A24" w:rsidR="00694769" w:rsidRDefault="00B36217" w:rsidP="00694769">
      <w:r>
        <w:t>Period: 5/31/10 – 8/31/14</w:t>
      </w:r>
    </w:p>
    <w:p w14:paraId="13809FD3" w14:textId="77861D6E" w:rsidR="00694769" w:rsidRDefault="00B36217" w:rsidP="00694769">
      <w:r>
        <w:t>Support: 1 person-month</w:t>
      </w:r>
    </w:p>
    <w:p w14:paraId="53CDA501" w14:textId="77777777" w:rsidR="00694769" w:rsidRDefault="00694769" w:rsidP="00EF1AFC">
      <w:pPr>
        <w:ind w:left="0" w:firstLine="0"/>
      </w:pPr>
    </w:p>
    <w:p w14:paraId="133FF507" w14:textId="77777777" w:rsidR="00694769" w:rsidRDefault="00694769" w:rsidP="00694769">
      <w:r>
        <w:t xml:space="preserve">“Penn State Electricity Markets Initiative,” </w:t>
      </w:r>
    </w:p>
    <w:p w14:paraId="17A7C2F8" w14:textId="77777777" w:rsidR="00694769" w:rsidRDefault="00694769" w:rsidP="00694769">
      <w:r>
        <w:t>Funding Agency: Consortium of Electric Utilities</w:t>
      </w:r>
    </w:p>
    <w:p w14:paraId="19EF6B21" w14:textId="77777777" w:rsidR="00694769" w:rsidRDefault="00694769" w:rsidP="00694769">
      <w:r>
        <w:t>Amount: $240,000</w:t>
      </w:r>
    </w:p>
    <w:p w14:paraId="10ED8BF6" w14:textId="77777777" w:rsidR="00694769" w:rsidRDefault="0052253A" w:rsidP="00694769">
      <w:r>
        <w:t xml:space="preserve">PI: Andrew </w:t>
      </w:r>
      <w:proofErr w:type="spellStart"/>
      <w:r>
        <w:t>Kleit</w:t>
      </w:r>
      <w:proofErr w:type="spellEnd"/>
      <w:r>
        <w:t xml:space="preserve"> (Blumsack Co-PI)</w:t>
      </w:r>
    </w:p>
    <w:p w14:paraId="041F0DF9" w14:textId="1D8C90A3" w:rsidR="00694769" w:rsidRDefault="00694769" w:rsidP="00694769">
      <w:r>
        <w:t>Period: 1/1/10 – 12/31/</w:t>
      </w:r>
      <w:r w:rsidR="00B36217">
        <w:t>13</w:t>
      </w:r>
    </w:p>
    <w:p w14:paraId="3667C660" w14:textId="77777777" w:rsidR="00694769" w:rsidRDefault="000F67EF" w:rsidP="00694769">
      <w:r>
        <w:t xml:space="preserve">Annual </w:t>
      </w:r>
      <w:r w:rsidR="00694769">
        <w:t>Support: 0.5 person-month</w:t>
      </w:r>
    </w:p>
    <w:p w14:paraId="0B15D8EA" w14:textId="77777777" w:rsidR="00B36217" w:rsidRDefault="00B36217" w:rsidP="00694769"/>
    <w:p w14:paraId="0BBD75C1" w14:textId="77777777" w:rsidR="00694769" w:rsidRDefault="00694769" w:rsidP="00694769">
      <w:r>
        <w:t xml:space="preserve">“Cyber-Security in the Smart Grid,” </w:t>
      </w:r>
    </w:p>
    <w:p w14:paraId="7E5B1DD0" w14:textId="77777777" w:rsidR="00694769" w:rsidRDefault="00694769" w:rsidP="00694769">
      <w:r>
        <w:t xml:space="preserve">Funding Agency: Penn State Institutes of Energy and the Environment </w:t>
      </w:r>
    </w:p>
    <w:p w14:paraId="0893B751" w14:textId="77777777" w:rsidR="00694769" w:rsidRDefault="00694769" w:rsidP="00694769">
      <w:r>
        <w:t>Amount: $50,000</w:t>
      </w:r>
    </w:p>
    <w:p w14:paraId="25EC508E" w14:textId="77777777" w:rsidR="00694769" w:rsidRDefault="00694769" w:rsidP="00694769">
      <w:r>
        <w:t xml:space="preserve">PI: Seth Blumsack </w:t>
      </w:r>
    </w:p>
    <w:p w14:paraId="75DB1EEA" w14:textId="6023B606" w:rsidR="00694769" w:rsidRDefault="00694769" w:rsidP="00694769">
      <w:r>
        <w:lastRenderedPageBreak/>
        <w:t>Period: 1/1/10 – 12/31/</w:t>
      </w:r>
      <w:r w:rsidR="00B36217">
        <w:t>13</w:t>
      </w:r>
      <w:r>
        <w:t xml:space="preserve"> </w:t>
      </w:r>
    </w:p>
    <w:p w14:paraId="723DF436" w14:textId="2AAB5834" w:rsidR="00694769" w:rsidRDefault="00D05918" w:rsidP="00694769">
      <w:r>
        <w:t xml:space="preserve">Annual </w:t>
      </w:r>
      <w:r w:rsidR="00694769">
        <w:t>Support: 0.5 person-month</w:t>
      </w:r>
    </w:p>
    <w:p w14:paraId="005635C5" w14:textId="77777777" w:rsidR="000F67EF" w:rsidRDefault="000F67EF" w:rsidP="00694769"/>
    <w:p w14:paraId="0659849C" w14:textId="77777777" w:rsidR="000F67EF" w:rsidRDefault="000F67EF" w:rsidP="00694769">
      <w:r>
        <w:t>“Mid-Atlantic Clean Energy Application Center”</w:t>
      </w:r>
    </w:p>
    <w:p w14:paraId="33411770" w14:textId="77777777" w:rsidR="000F67EF" w:rsidRDefault="000F67EF" w:rsidP="000F67EF">
      <w:r>
        <w:t>Funding Agency: U.S. Department of Energy</w:t>
      </w:r>
    </w:p>
    <w:p w14:paraId="632CDF77" w14:textId="77777777" w:rsidR="000F67EF" w:rsidRDefault="000F67EF" w:rsidP="000F67EF">
      <w:r>
        <w:t>Amount: $497,375</w:t>
      </w:r>
    </w:p>
    <w:p w14:paraId="4B85BF98" w14:textId="77777777" w:rsidR="000F67EF" w:rsidRDefault="000F67EF" w:rsidP="000F67EF">
      <w:r>
        <w:t xml:space="preserve">PI: </w:t>
      </w:r>
      <w:r w:rsidR="006C5D64">
        <w:t xml:space="preserve">James </w:t>
      </w:r>
      <w:proofErr w:type="spellStart"/>
      <w:r w:rsidR="006C5D64">
        <w:t>Freihaut</w:t>
      </w:r>
      <w:proofErr w:type="spellEnd"/>
      <w:r>
        <w:t xml:space="preserve"> (Blumsack Co-PI)</w:t>
      </w:r>
    </w:p>
    <w:p w14:paraId="651406D4" w14:textId="77777777" w:rsidR="000F67EF" w:rsidRDefault="000F67EF" w:rsidP="000F67EF">
      <w:r>
        <w:t>Period: 10/1/09 – 9/30/13</w:t>
      </w:r>
    </w:p>
    <w:p w14:paraId="4C56E056" w14:textId="0D415B3C" w:rsidR="000F67EF" w:rsidRDefault="00D05918" w:rsidP="000F67EF">
      <w:r>
        <w:t>Annual</w:t>
      </w:r>
      <w:r w:rsidR="000F67EF">
        <w:t xml:space="preserve"> Support: 0.5 person-month</w:t>
      </w:r>
    </w:p>
    <w:p w14:paraId="3BE91D9B" w14:textId="77777777" w:rsidR="0052253A" w:rsidRDefault="0052253A" w:rsidP="00694769"/>
    <w:p w14:paraId="7121DB8D" w14:textId="123C5E6D" w:rsidR="00805B90" w:rsidRPr="00C864C8" w:rsidRDefault="00864283" w:rsidP="00805B90">
      <w:r w:rsidRPr="00C864C8">
        <w:t xml:space="preserve"> </w:t>
      </w:r>
      <w:r w:rsidR="00805B90" w:rsidRPr="00C864C8">
        <w:t>“</w:t>
      </w:r>
      <w:r w:rsidR="00805B90">
        <w:t>Impacts of Energy Efficient Building Innovation in Greater Philadelphia: Year 2”</w:t>
      </w:r>
    </w:p>
    <w:p w14:paraId="3AF0A197" w14:textId="77777777" w:rsidR="00805B90" w:rsidRPr="00C864C8" w:rsidRDefault="00805B90" w:rsidP="00805B90">
      <w:r w:rsidRPr="00C864C8">
        <w:t xml:space="preserve">Funding Agency: </w:t>
      </w:r>
      <w:r>
        <w:t>Energy Efficient Buildings Energy Innovation HUB (DOE Prime)</w:t>
      </w:r>
    </w:p>
    <w:p w14:paraId="3C73F0F4" w14:textId="77777777" w:rsidR="00805B90" w:rsidRPr="00C864C8" w:rsidRDefault="00805B90" w:rsidP="00805B90">
      <w:r w:rsidRPr="00C864C8">
        <w:t>Amount: $</w:t>
      </w:r>
      <w:r>
        <w:t>31</w:t>
      </w:r>
      <w:r w:rsidRPr="007A0B80">
        <w:t>3,189</w:t>
      </w:r>
    </w:p>
    <w:p w14:paraId="46EF84FA" w14:textId="77777777" w:rsidR="00805B90" w:rsidRPr="00C864C8" w:rsidRDefault="00805B90" w:rsidP="00805B90">
      <w:r w:rsidRPr="00C864C8">
        <w:t xml:space="preserve">PI: </w:t>
      </w:r>
      <w:r>
        <w:t>Seth Blumsack</w:t>
      </w:r>
    </w:p>
    <w:p w14:paraId="6DCD3778" w14:textId="77777777" w:rsidR="00805B90" w:rsidRPr="00C864C8" w:rsidRDefault="00805B90" w:rsidP="00805B90">
      <w:r w:rsidRPr="00C864C8">
        <w:t xml:space="preserve">Period: </w:t>
      </w:r>
      <w:r>
        <w:t>2</w:t>
      </w:r>
      <w:r w:rsidRPr="00C864C8">
        <w:t>/1/</w:t>
      </w:r>
      <w:r>
        <w:t>12</w:t>
      </w:r>
      <w:r w:rsidRPr="00C864C8">
        <w:t xml:space="preserve"> – </w:t>
      </w:r>
      <w:r>
        <w:t>1</w:t>
      </w:r>
      <w:r w:rsidRPr="00C864C8">
        <w:t>/31/</w:t>
      </w:r>
      <w:r>
        <w:t>13</w:t>
      </w:r>
    </w:p>
    <w:p w14:paraId="74D5EFD3" w14:textId="77777777" w:rsidR="00805B90" w:rsidRPr="00C864C8" w:rsidRDefault="00805B90" w:rsidP="00805B90">
      <w:proofErr w:type="gramStart"/>
      <w:r>
        <w:t>Annual  Support</w:t>
      </w:r>
      <w:proofErr w:type="gramEnd"/>
      <w:r>
        <w:t>: 1</w:t>
      </w:r>
      <w:r w:rsidRPr="00C864C8">
        <w:t xml:space="preserve"> person-month</w:t>
      </w:r>
    </w:p>
    <w:p w14:paraId="17AD3708" w14:textId="77777777" w:rsidR="00805B90" w:rsidRDefault="00805B90" w:rsidP="00805B90">
      <w:r w:rsidRPr="00C864C8">
        <w:t xml:space="preserve"> </w:t>
      </w:r>
    </w:p>
    <w:p w14:paraId="562B83F8" w14:textId="6B24FE60" w:rsidR="00D9542E" w:rsidRPr="00C864C8" w:rsidRDefault="00D9542E" w:rsidP="00805B90">
      <w:r w:rsidRPr="00C864C8">
        <w:t>“</w:t>
      </w:r>
      <w:r>
        <w:t>Philadelphia Navy Yard Network Operations Center”</w:t>
      </w:r>
    </w:p>
    <w:p w14:paraId="5E72AD37" w14:textId="77777777" w:rsidR="00D9542E" w:rsidRPr="00C864C8" w:rsidRDefault="00D9542E" w:rsidP="00D9542E">
      <w:r w:rsidRPr="00C864C8">
        <w:t xml:space="preserve">Funding Agency: </w:t>
      </w:r>
      <w:r>
        <w:t>Energy Efficient Buildings Energy Innovation HUB (DOE Prime)</w:t>
      </w:r>
    </w:p>
    <w:p w14:paraId="706BF4F0" w14:textId="77777777" w:rsidR="00D9542E" w:rsidRPr="00C864C8" w:rsidRDefault="00D9542E" w:rsidP="00D9542E">
      <w:r w:rsidRPr="00C864C8">
        <w:t>Amount: $</w:t>
      </w:r>
      <w:r>
        <w:t>169,836</w:t>
      </w:r>
    </w:p>
    <w:p w14:paraId="78A092D8" w14:textId="77777777" w:rsidR="00D9542E" w:rsidRPr="00C864C8" w:rsidRDefault="00D9542E" w:rsidP="00D9542E">
      <w:r w:rsidRPr="00C864C8">
        <w:t xml:space="preserve">PI: </w:t>
      </w:r>
      <w:r>
        <w:t>Williams Agate (Blumsack Co-PI)</w:t>
      </w:r>
    </w:p>
    <w:p w14:paraId="432E6BD1" w14:textId="77777777" w:rsidR="00D9542E" w:rsidRPr="00C864C8" w:rsidRDefault="00D9542E" w:rsidP="00D9542E">
      <w:r w:rsidRPr="00C864C8">
        <w:t xml:space="preserve">Period: </w:t>
      </w:r>
      <w:r>
        <w:t>2</w:t>
      </w:r>
      <w:r w:rsidRPr="00C864C8">
        <w:t>/1/</w:t>
      </w:r>
      <w:r>
        <w:t>12</w:t>
      </w:r>
      <w:r w:rsidRPr="00C864C8">
        <w:t xml:space="preserve"> – </w:t>
      </w:r>
      <w:r>
        <w:t>1</w:t>
      </w:r>
      <w:r w:rsidRPr="00C864C8">
        <w:t>/31/</w:t>
      </w:r>
      <w:r>
        <w:t>13</w:t>
      </w:r>
    </w:p>
    <w:p w14:paraId="66EB1ACC" w14:textId="77777777" w:rsidR="00D9542E" w:rsidRPr="00C864C8" w:rsidRDefault="00D9542E" w:rsidP="00D9542E">
      <w:r>
        <w:t>Annual Support: 1.2</w:t>
      </w:r>
      <w:r w:rsidRPr="00C864C8">
        <w:t xml:space="preserve"> person-month</w:t>
      </w:r>
    </w:p>
    <w:p w14:paraId="366B395E" w14:textId="77777777" w:rsidR="00D9542E" w:rsidRDefault="00D9542E" w:rsidP="00D9542E">
      <w:r>
        <w:t xml:space="preserve"> </w:t>
      </w:r>
    </w:p>
    <w:p w14:paraId="7ABF1458" w14:textId="77777777" w:rsidR="00F65078" w:rsidRDefault="00F65078" w:rsidP="00F65078">
      <w:r>
        <w:t xml:space="preserve">“Wind Energy Workforce Development: Science, Engineering and Technology,” </w:t>
      </w:r>
    </w:p>
    <w:p w14:paraId="0F7C78F8" w14:textId="77777777" w:rsidR="00F65078" w:rsidRDefault="00F65078" w:rsidP="00F65078">
      <w:r>
        <w:t>Funding Agency: U.S. Department of Energy</w:t>
      </w:r>
    </w:p>
    <w:p w14:paraId="35398575" w14:textId="77777777" w:rsidR="00F65078" w:rsidRDefault="00F65078" w:rsidP="00F65078">
      <w:r>
        <w:t>Amount: $398,456</w:t>
      </w:r>
    </w:p>
    <w:p w14:paraId="7AC1984A" w14:textId="77777777" w:rsidR="00F65078" w:rsidRDefault="00F65078" w:rsidP="00F65078">
      <w:r>
        <w:t xml:space="preserve">PI: George </w:t>
      </w:r>
      <w:proofErr w:type="spellStart"/>
      <w:r>
        <w:t>Lesieutre</w:t>
      </w:r>
      <w:proofErr w:type="spellEnd"/>
      <w:r>
        <w:t xml:space="preserve"> (Blumsack Co-PI)</w:t>
      </w:r>
    </w:p>
    <w:p w14:paraId="6FFC5753" w14:textId="77777777" w:rsidR="00F65078" w:rsidRDefault="00F65078" w:rsidP="00F65078">
      <w:r>
        <w:t>Period: 10/1/09 – 12/31/12</w:t>
      </w:r>
    </w:p>
    <w:p w14:paraId="3EAF0283" w14:textId="77777777" w:rsidR="00F65078" w:rsidRDefault="00F65078" w:rsidP="00F65078">
      <w:r>
        <w:t>Annual Support: 0.5 person-month</w:t>
      </w:r>
    </w:p>
    <w:p w14:paraId="3419B719" w14:textId="77777777" w:rsidR="00F65078" w:rsidRDefault="00F65078" w:rsidP="00F65078">
      <w:r>
        <w:t xml:space="preserve"> </w:t>
      </w:r>
    </w:p>
    <w:p w14:paraId="1F8E3647" w14:textId="77777777" w:rsidR="00F65078" w:rsidRDefault="00F65078" w:rsidP="00F65078">
      <w:r>
        <w:t xml:space="preserve">“Pennsylvania Wind for Schools Program” </w:t>
      </w:r>
    </w:p>
    <w:p w14:paraId="2DC4FD5D" w14:textId="77777777" w:rsidR="00F65078" w:rsidRDefault="00F65078" w:rsidP="00F65078">
      <w:r>
        <w:t>Funding Agency: U.S. Department of Energy</w:t>
      </w:r>
    </w:p>
    <w:p w14:paraId="79389BC5" w14:textId="77777777" w:rsidR="00F65078" w:rsidRDefault="00F65078" w:rsidP="00F65078">
      <w:r>
        <w:t>Amount: $180,000</w:t>
      </w:r>
    </w:p>
    <w:p w14:paraId="0BBCBD3F" w14:textId="77777777" w:rsidR="00F65078" w:rsidRDefault="00F65078" w:rsidP="00F65078">
      <w:r>
        <w:t>PI: Susan W. Stewart (Blumsack Investigator)</w:t>
      </w:r>
    </w:p>
    <w:p w14:paraId="62B4C3EB" w14:textId="77777777" w:rsidR="00F65078" w:rsidRDefault="00F65078" w:rsidP="00F65078">
      <w:r>
        <w:t>Period: 7/1/09 – 12/31/12</w:t>
      </w:r>
    </w:p>
    <w:p w14:paraId="043D6CDF" w14:textId="77777777" w:rsidR="00F65078" w:rsidRDefault="00F65078" w:rsidP="00F65078">
      <w:r>
        <w:t xml:space="preserve">Annual Support: 0.5 person-month </w:t>
      </w:r>
    </w:p>
    <w:p w14:paraId="156F71E5" w14:textId="77777777" w:rsidR="00F65078" w:rsidRDefault="00F65078" w:rsidP="00F65078"/>
    <w:p w14:paraId="557ADBA2" w14:textId="43866221" w:rsidR="00995245" w:rsidRDefault="00995245" w:rsidP="00F65078">
      <w:r>
        <w:t>“The Next Generation Power Converter: Demonstration Site Plan and Development”</w:t>
      </w:r>
    </w:p>
    <w:p w14:paraId="6548C86A" w14:textId="77777777" w:rsidR="00995245" w:rsidRPr="00C864C8" w:rsidRDefault="00995245" w:rsidP="00995245">
      <w:r w:rsidRPr="00C864C8">
        <w:t xml:space="preserve">Funding Agency: </w:t>
      </w:r>
      <w:r>
        <w:t>National Energy Technology Laboratory</w:t>
      </w:r>
    </w:p>
    <w:p w14:paraId="343D804C" w14:textId="77777777" w:rsidR="00995245" w:rsidRPr="00C864C8" w:rsidRDefault="00995245" w:rsidP="00995245">
      <w:r w:rsidRPr="00C864C8">
        <w:t>Amount: $</w:t>
      </w:r>
      <w:r>
        <w:t>50,000</w:t>
      </w:r>
    </w:p>
    <w:p w14:paraId="366FABC4" w14:textId="77777777" w:rsidR="00995245" w:rsidRPr="00C864C8" w:rsidRDefault="00995245" w:rsidP="00995245">
      <w:r w:rsidRPr="00C864C8">
        <w:lastRenderedPageBreak/>
        <w:t xml:space="preserve">PI: </w:t>
      </w:r>
      <w:r>
        <w:t>Gregory Dobbs (Blumsack Co-PI)</w:t>
      </w:r>
    </w:p>
    <w:p w14:paraId="751D54F8" w14:textId="77777777" w:rsidR="00995245" w:rsidRDefault="00995245" w:rsidP="00995245">
      <w:r>
        <w:t>Period: 7/1/12 – 11/30/12</w:t>
      </w:r>
    </w:p>
    <w:p w14:paraId="015194F9" w14:textId="77777777" w:rsidR="00995245" w:rsidRDefault="00995245" w:rsidP="00995245">
      <w:r>
        <w:t>Annual Support: 0.2 person-month</w:t>
      </w:r>
    </w:p>
    <w:p w14:paraId="6FD8CF65" w14:textId="31DCF0F4" w:rsidR="00F65078" w:rsidRDefault="00995245" w:rsidP="00F65078">
      <w:r w:rsidRPr="00CF6644">
        <w:t xml:space="preserve"> </w:t>
      </w:r>
    </w:p>
    <w:p w14:paraId="6B993632" w14:textId="77777777" w:rsidR="00F65078" w:rsidRDefault="00F65078" w:rsidP="00F65078">
      <w:r>
        <w:t>“Design and Evaluation of a Natural Gas Micro-Grid”</w:t>
      </w:r>
    </w:p>
    <w:p w14:paraId="6FC11A91" w14:textId="77777777" w:rsidR="00F65078" w:rsidRDefault="00F65078" w:rsidP="00F65078">
      <w:r>
        <w:t>Funding Agency: Little Pine Resources and Ben Franklin Technology Partners</w:t>
      </w:r>
    </w:p>
    <w:p w14:paraId="5E2516FF" w14:textId="77777777" w:rsidR="00F65078" w:rsidRPr="00C864C8" w:rsidRDefault="00F65078" w:rsidP="00F65078">
      <w:r>
        <w:t>Amount: $75</w:t>
      </w:r>
      <w:r w:rsidRPr="00C864C8">
        <w:t>,000</w:t>
      </w:r>
    </w:p>
    <w:p w14:paraId="4FF02B3F" w14:textId="77777777" w:rsidR="00F65078" w:rsidRPr="00C864C8" w:rsidRDefault="00F65078" w:rsidP="00F65078">
      <w:r w:rsidRPr="00C864C8">
        <w:t>PI: Seth Blumsack</w:t>
      </w:r>
    </w:p>
    <w:p w14:paraId="4BB7FE55" w14:textId="77777777" w:rsidR="00F65078" w:rsidRPr="00C864C8" w:rsidRDefault="00F65078" w:rsidP="00F65078">
      <w:r w:rsidRPr="00C864C8">
        <w:t xml:space="preserve">Period: </w:t>
      </w:r>
      <w:r>
        <w:t>6</w:t>
      </w:r>
      <w:r w:rsidRPr="00C864C8">
        <w:t>/1/</w:t>
      </w:r>
      <w:r>
        <w:t>11</w:t>
      </w:r>
      <w:r w:rsidRPr="00C864C8">
        <w:t xml:space="preserve"> – </w:t>
      </w:r>
      <w:r>
        <w:t>5</w:t>
      </w:r>
      <w:r w:rsidRPr="00C864C8">
        <w:t>/31/</w:t>
      </w:r>
      <w:r>
        <w:t>12</w:t>
      </w:r>
    </w:p>
    <w:p w14:paraId="6CA4D2AD" w14:textId="77777777" w:rsidR="00F65078" w:rsidRPr="00C864C8" w:rsidRDefault="00F65078" w:rsidP="00F65078">
      <w:proofErr w:type="gramStart"/>
      <w:r w:rsidRPr="00C864C8">
        <w:t>Annual  Support</w:t>
      </w:r>
      <w:proofErr w:type="gramEnd"/>
      <w:r w:rsidRPr="00C864C8">
        <w:t>: 0.5 person-month</w:t>
      </w:r>
    </w:p>
    <w:p w14:paraId="3A10E2D1" w14:textId="77777777" w:rsidR="002B7B14" w:rsidRPr="00C864C8" w:rsidRDefault="002B7B14" w:rsidP="00F65078"/>
    <w:p w14:paraId="3AB4300A" w14:textId="1F4C8B3C" w:rsidR="00F65078" w:rsidRPr="00C864C8" w:rsidRDefault="00F65078" w:rsidP="00F65078">
      <w:r w:rsidRPr="00C864C8">
        <w:t xml:space="preserve"> “</w:t>
      </w:r>
      <w:r>
        <w:t>Regulating the Smart Grid”</w:t>
      </w:r>
    </w:p>
    <w:p w14:paraId="2DA3BF35" w14:textId="77777777" w:rsidR="00F65078" w:rsidRPr="00C864C8" w:rsidRDefault="00F65078" w:rsidP="00F65078">
      <w:r w:rsidRPr="00C864C8">
        <w:t xml:space="preserve">Funding Agency: </w:t>
      </w:r>
      <w:proofErr w:type="spellStart"/>
      <w:r>
        <w:t>KeyLogic</w:t>
      </w:r>
      <w:proofErr w:type="spellEnd"/>
      <w:r>
        <w:t xml:space="preserve"> Corporation (NETL Prime)</w:t>
      </w:r>
    </w:p>
    <w:p w14:paraId="7DEB2A58" w14:textId="77777777" w:rsidR="00F65078" w:rsidRPr="00C864C8" w:rsidRDefault="00F65078" w:rsidP="00F65078">
      <w:r w:rsidRPr="00C864C8">
        <w:t>Amount: $</w:t>
      </w:r>
      <w:r>
        <w:t>33,000</w:t>
      </w:r>
    </w:p>
    <w:p w14:paraId="41C466DB" w14:textId="77777777" w:rsidR="00F65078" w:rsidRPr="00C864C8" w:rsidRDefault="00F65078" w:rsidP="00F65078">
      <w:r w:rsidRPr="00C864C8">
        <w:t xml:space="preserve">PI: </w:t>
      </w:r>
      <w:r>
        <w:t>Seth Blumsack</w:t>
      </w:r>
    </w:p>
    <w:p w14:paraId="26AAC730" w14:textId="77777777" w:rsidR="00F65078" w:rsidRPr="00C864C8" w:rsidRDefault="00F65078" w:rsidP="00F65078">
      <w:r w:rsidRPr="00C864C8">
        <w:t xml:space="preserve">Period: </w:t>
      </w:r>
      <w:r>
        <w:t>2</w:t>
      </w:r>
      <w:r w:rsidRPr="00C864C8">
        <w:t>/1/</w:t>
      </w:r>
      <w:r>
        <w:t>12</w:t>
      </w:r>
      <w:r w:rsidRPr="00C864C8">
        <w:t xml:space="preserve"> – </w:t>
      </w:r>
      <w:r>
        <w:t>9/30/12</w:t>
      </w:r>
    </w:p>
    <w:p w14:paraId="00A837EF" w14:textId="77777777" w:rsidR="00F65078" w:rsidRPr="00C864C8" w:rsidRDefault="00F65078" w:rsidP="00F65078">
      <w:proofErr w:type="gramStart"/>
      <w:r>
        <w:t>Annual  Support</w:t>
      </w:r>
      <w:proofErr w:type="gramEnd"/>
      <w:r>
        <w:t>: 0.75</w:t>
      </w:r>
      <w:r w:rsidRPr="00C864C8">
        <w:t xml:space="preserve"> person-month</w:t>
      </w:r>
    </w:p>
    <w:p w14:paraId="6E462FE6" w14:textId="77777777" w:rsidR="00F65078" w:rsidRDefault="00F65078" w:rsidP="00F65078">
      <w:r w:rsidRPr="00CF6644">
        <w:t xml:space="preserve"> </w:t>
      </w:r>
    </w:p>
    <w:p w14:paraId="2EF2CAF4" w14:textId="318E6616" w:rsidR="00797F71" w:rsidRPr="00CF6644" w:rsidRDefault="00797F71" w:rsidP="00F65078">
      <w:r w:rsidRPr="00CF6644">
        <w:t>“</w:t>
      </w:r>
      <w:r w:rsidRPr="00492C78">
        <w:t>Economic Impacts of Climate Change in Pennsylvania</w:t>
      </w:r>
      <w:r>
        <w:t>: 2011 Update</w:t>
      </w:r>
      <w:r w:rsidRPr="00CF6644">
        <w:t xml:space="preserve">” </w:t>
      </w:r>
    </w:p>
    <w:p w14:paraId="3360AE36" w14:textId="77777777" w:rsidR="00797F71" w:rsidRPr="00CF6644" w:rsidRDefault="00797F71" w:rsidP="00797F71">
      <w:r w:rsidRPr="00CF6644">
        <w:t xml:space="preserve">Funding Agency: </w:t>
      </w:r>
      <w:r>
        <w:t>Pennsylvania Department of Environmental Protection</w:t>
      </w:r>
    </w:p>
    <w:p w14:paraId="1F08109B" w14:textId="77777777" w:rsidR="00797F71" w:rsidRPr="00CF6644" w:rsidRDefault="00797F71" w:rsidP="00797F71">
      <w:r w:rsidRPr="00CF6644">
        <w:t>Amount: $</w:t>
      </w:r>
      <w:r>
        <w:t>100,000</w:t>
      </w:r>
    </w:p>
    <w:p w14:paraId="1371CCA0" w14:textId="77777777" w:rsidR="00797F71" w:rsidRPr="00CF6644" w:rsidRDefault="00797F71" w:rsidP="00797F71">
      <w:r w:rsidRPr="00CF6644">
        <w:t xml:space="preserve">PI: </w:t>
      </w:r>
      <w:r>
        <w:t xml:space="preserve">James </w:t>
      </w:r>
      <w:proofErr w:type="spellStart"/>
      <w:r>
        <w:t>Shortle</w:t>
      </w:r>
      <w:proofErr w:type="spellEnd"/>
      <w:r>
        <w:t xml:space="preserve"> (Blumsack Senior Investigator)</w:t>
      </w:r>
    </w:p>
    <w:p w14:paraId="0FC3C017" w14:textId="77777777" w:rsidR="00797F71" w:rsidRDefault="00797F71" w:rsidP="00797F71">
      <w:r w:rsidRPr="00CF6644">
        <w:t xml:space="preserve">Period: </w:t>
      </w:r>
      <w:r>
        <w:t>9</w:t>
      </w:r>
      <w:r w:rsidRPr="00CF6644">
        <w:t>/1/</w:t>
      </w:r>
      <w:r>
        <w:t>11 – 3/31/12</w:t>
      </w:r>
    </w:p>
    <w:p w14:paraId="63ACDB0A" w14:textId="77777777" w:rsidR="00797F71" w:rsidRDefault="00797F71" w:rsidP="00797F71">
      <w:r>
        <w:t>Annual Support: 0.5 person-month</w:t>
      </w:r>
    </w:p>
    <w:p w14:paraId="308E9522" w14:textId="77777777" w:rsidR="0021331E" w:rsidRDefault="0021331E" w:rsidP="00797F71"/>
    <w:p w14:paraId="1E6CFF06" w14:textId="563E516F" w:rsidR="0035171C" w:rsidRPr="00C864C8" w:rsidRDefault="00797F71" w:rsidP="00797F71">
      <w:r w:rsidRPr="00C864C8">
        <w:t xml:space="preserve"> </w:t>
      </w:r>
      <w:r w:rsidR="0035171C" w:rsidRPr="00C864C8">
        <w:t>“</w:t>
      </w:r>
      <w:r w:rsidR="0035171C">
        <w:t>Demand Response at the Philadelphia Navy Yard”</w:t>
      </w:r>
    </w:p>
    <w:p w14:paraId="56804CD7" w14:textId="77777777" w:rsidR="0035171C" w:rsidRPr="00C864C8" w:rsidRDefault="0035171C" w:rsidP="0035171C">
      <w:r w:rsidRPr="00C864C8">
        <w:t xml:space="preserve">Funding Agency: </w:t>
      </w:r>
      <w:r>
        <w:t>Energy Efficient Buildings Energy Innovation HUB (DOE Prime)</w:t>
      </w:r>
    </w:p>
    <w:p w14:paraId="1310AEC6" w14:textId="12617B74" w:rsidR="0035171C" w:rsidRPr="00C864C8" w:rsidRDefault="0035171C" w:rsidP="0035171C">
      <w:r w:rsidRPr="00C864C8">
        <w:t>Amount: $</w:t>
      </w:r>
      <w:r>
        <w:t>125,000</w:t>
      </w:r>
    </w:p>
    <w:p w14:paraId="020D8D2B" w14:textId="1A01169F" w:rsidR="0035171C" w:rsidRPr="00C864C8" w:rsidRDefault="0035171C" w:rsidP="0035171C">
      <w:r w:rsidRPr="00C864C8">
        <w:t xml:space="preserve">PI: </w:t>
      </w:r>
      <w:r>
        <w:t xml:space="preserve">Andrew </w:t>
      </w:r>
      <w:proofErr w:type="spellStart"/>
      <w:r>
        <w:t>Kleit</w:t>
      </w:r>
      <w:proofErr w:type="spellEnd"/>
      <w:r>
        <w:t xml:space="preserve"> (Blumsack Co-PI)</w:t>
      </w:r>
    </w:p>
    <w:p w14:paraId="5CED56AD" w14:textId="2149E278" w:rsidR="0035171C" w:rsidRPr="00C864C8" w:rsidRDefault="0035171C" w:rsidP="0035171C">
      <w:r w:rsidRPr="00C864C8">
        <w:t xml:space="preserve">Period: </w:t>
      </w:r>
      <w:r>
        <w:t>2</w:t>
      </w:r>
      <w:r w:rsidRPr="00C864C8">
        <w:t>/1/</w:t>
      </w:r>
      <w:r>
        <w:t>11</w:t>
      </w:r>
      <w:r w:rsidRPr="00C864C8">
        <w:t xml:space="preserve"> – </w:t>
      </w:r>
      <w:r>
        <w:t>1</w:t>
      </w:r>
      <w:r w:rsidRPr="00C864C8">
        <w:t>/31/</w:t>
      </w:r>
      <w:r w:rsidR="00F65078">
        <w:t>13</w:t>
      </w:r>
    </w:p>
    <w:p w14:paraId="18232390" w14:textId="38D7D181" w:rsidR="0035171C" w:rsidRPr="00C864C8" w:rsidRDefault="009A73D4" w:rsidP="0035171C">
      <w:proofErr w:type="gramStart"/>
      <w:r>
        <w:t>Annual  Support</w:t>
      </w:r>
      <w:proofErr w:type="gramEnd"/>
      <w:r>
        <w:t>: 0.5</w:t>
      </w:r>
      <w:r w:rsidR="0035171C" w:rsidRPr="00C864C8">
        <w:t xml:space="preserve"> person-month</w:t>
      </w:r>
    </w:p>
    <w:p w14:paraId="6CBB29C9" w14:textId="19A2A75C" w:rsidR="00F65078" w:rsidRDefault="0035171C" w:rsidP="00F65078">
      <w:r>
        <w:t xml:space="preserve"> </w:t>
      </w:r>
    </w:p>
    <w:p w14:paraId="633EF4DC" w14:textId="77777777" w:rsidR="00F65078" w:rsidRPr="00C864C8" w:rsidRDefault="00F65078" w:rsidP="00F65078">
      <w:r w:rsidRPr="00C864C8">
        <w:t>“Risk-Informed Site Selection for the Long-Term Geologic Sequestration of Carbon Dioxide”</w:t>
      </w:r>
    </w:p>
    <w:p w14:paraId="01448B0B" w14:textId="77777777" w:rsidR="00F65078" w:rsidRPr="00C864C8" w:rsidRDefault="00F65078" w:rsidP="00F65078">
      <w:r w:rsidRPr="00C864C8">
        <w:t>Funding Agency: NETL</w:t>
      </w:r>
    </w:p>
    <w:p w14:paraId="3D96E6C9" w14:textId="77777777" w:rsidR="00F65078" w:rsidRPr="00C864C8" w:rsidRDefault="00F65078" w:rsidP="00F65078">
      <w:r w:rsidRPr="00C864C8">
        <w:t>Amount: $73,000</w:t>
      </w:r>
    </w:p>
    <w:p w14:paraId="612072ED" w14:textId="77777777" w:rsidR="00F65078" w:rsidRPr="00C864C8" w:rsidRDefault="00F65078" w:rsidP="00F65078">
      <w:r w:rsidRPr="00C864C8">
        <w:t>PI: Seth Blumsack</w:t>
      </w:r>
    </w:p>
    <w:p w14:paraId="34E5E576" w14:textId="77777777" w:rsidR="00F65078" w:rsidRPr="00C864C8" w:rsidRDefault="00F65078" w:rsidP="00F65078">
      <w:r w:rsidRPr="00C864C8">
        <w:t xml:space="preserve">Period: 11/1/10 – </w:t>
      </w:r>
      <w:r>
        <w:t>1</w:t>
      </w:r>
      <w:r w:rsidRPr="00C864C8">
        <w:t>/31/</w:t>
      </w:r>
      <w:r>
        <w:t>12</w:t>
      </w:r>
    </w:p>
    <w:p w14:paraId="72A0A0E7" w14:textId="77777777" w:rsidR="00F65078" w:rsidRDefault="00F65078" w:rsidP="00F65078">
      <w:proofErr w:type="gramStart"/>
      <w:r w:rsidRPr="00C864C8">
        <w:t>Annual  Support</w:t>
      </w:r>
      <w:proofErr w:type="gramEnd"/>
      <w:r w:rsidRPr="00C864C8">
        <w:t>: 0.5 person-month</w:t>
      </w:r>
    </w:p>
    <w:p w14:paraId="01211342" w14:textId="77777777" w:rsidR="00F65078" w:rsidRDefault="00F65078" w:rsidP="00F65078">
      <w:r w:rsidRPr="00C864C8">
        <w:t xml:space="preserve"> </w:t>
      </w:r>
    </w:p>
    <w:p w14:paraId="4FC0CC93" w14:textId="6CEC70E3" w:rsidR="00F65078" w:rsidRPr="00C864C8" w:rsidRDefault="00F65078" w:rsidP="00F65078">
      <w:r w:rsidRPr="00C864C8">
        <w:t>“</w:t>
      </w:r>
      <w:r>
        <w:t>Impacts of Energy Efficient Building Innovation in Greater Philadelphia: Year 1”</w:t>
      </w:r>
    </w:p>
    <w:p w14:paraId="3274F4DA" w14:textId="77777777" w:rsidR="00F65078" w:rsidRPr="00C864C8" w:rsidRDefault="00F65078" w:rsidP="00F65078">
      <w:r w:rsidRPr="00C864C8">
        <w:t xml:space="preserve">Funding Agency: </w:t>
      </w:r>
      <w:r>
        <w:t>Energy Efficient Buildings Energy Innovation HUB (DOE Prime)</w:t>
      </w:r>
    </w:p>
    <w:p w14:paraId="4BE213AE" w14:textId="77777777" w:rsidR="00F65078" w:rsidRPr="00C864C8" w:rsidRDefault="00F65078" w:rsidP="00F65078">
      <w:r w:rsidRPr="00C864C8">
        <w:lastRenderedPageBreak/>
        <w:t>Amount: $</w:t>
      </w:r>
      <w:r>
        <w:t>125,000</w:t>
      </w:r>
    </w:p>
    <w:p w14:paraId="3B19D4CD" w14:textId="77777777" w:rsidR="00F65078" w:rsidRPr="00C864C8" w:rsidRDefault="00F65078" w:rsidP="00F65078">
      <w:r w:rsidRPr="00C864C8">
        <w:t xml:space="preserve">PI: </w:t>
      </w:r>
      <w:r>
        <w:t>Seth Blumsack</w:t>
      </w:r>
    </w:p>
    <w:p w14:paraId="69058719" w14:textId="77777777" w:rsidR="00F65078" w:rsidRPr="00C864C8" w:rsidRDefault="00F65078" w:rsidP="00F65078">
      <w:r w:rsidRPr="00C864C8">
        <w:t xml:space="preserve">Period: </w:t>
      </w:r>
      <w:r>
        <w:t>2</w:t>
      </w:r>
      <w:r w:rsidRPr="00C864C8">
        <w:t>/1/</w:t>
      </w:r>
      <w:r>
        <w:t>11</w:t>
      </w:r>
      <w:r w:rsidRPr="00C864C8">
        <w:t xml:space="preserve"> – </w:t>
      </w:r>
      <w:r>
        <w:t>1</w:t>
      </w:r>
      <w:r w:rsidRPr="00C864C8">
        <w:t>/31/</w:t>
      </w:r>
      <w:r>
        <w:t>12</w:t>
      </w:r>
    </w:p>
    <w:p w14:paraId="141CC6FE" w14:textId="77777777" w:rsidR="00F65078" w:rsidRDefault="00F65078" w:rsidP="00F65078">
      <w:proofErr w:type="gramStart"/>
      <w:r w:rsidRPr="00C864C8">
        <w:t>Annual  Support</w:t>
      </w:r>
      <w:proofErr w:type="gramEnd"/>
      <w:r w:rsidRPr="00C864C8">
        <w:t>: 1.5 person-month</w:t>
      </w:r>
    </w:p>
    <w:p w14:paraId="4DD36E1B" w14:textId="77777777" w:rsidR="00F65078" w:rsidRDefault="00F65078" w:rsidP="00F65078"/>
    <w:p w14:paraId="75664C32" w14:textId="4C3749C7" w:rsidR="00886D82" w:rsidRDefault="00886D82" w:rsidP="00F65078">
      <w:r>
        <w:t xml:space="preserve">“Update of the Economic Impacts of Marcellus Shale Natural Gas Development,” </w:t>
      </w:r>
    </w:p>
    <w:p w14:paraId="70861AF7" w14:textId="77777777" w:rsidR="00886D82" w:rsidRDefault="00886D82" w:rsidP="00886D82">
      <w:r>
        <w:t>Funding Agency: Marcellus Shale Commission</w:t>
      </w:r>
    </w:p>
    <w:p w14:paraId="63C558DC" w14:textId="77777777" w:rsidR="00886D82" w:rsidRDefault="00886D82" w:rsidP="00886D82">
      <w:r>
        <w:t>Amount: $100,000</w:t>
      </w:r>
    </w:p>
    <w:p w14:paraId="24EED5C0" w14:textId="77777777" w:rsidR="00886D82" w:rsidRDefault="00886D82" w:rsidP="00886D82">
      <w:r>
        <w:t>PI: Seth Blumsack</w:t>
      </w:r>
    </w:p>
    <w:p w14:paraId="798AFAD1" w14:textId="0B8A5EA5" w:rsidR="00886D82" w:rsidRDefault="00886D82" w:rsidP="00886D82">
      <w:r>
        <w:t>Period: 2/1/11 – 8/31/11</w:t>
      </w:r>
    </w:p>
    <w:p w14:paraId="63C51C7C" w14:textId="69F0AFD4" w:rsidR="00886D82" w:rsidRDefault="00886D82" w:rsidP="00886D82">
      <w:r>
        <w:t>Support: 1 person-month</w:t>
      </w:r>
      <w:r w:rsidRPr="00CF6644">
        <w:t xml:space="preserve"> </w:t>
      </w:r>
    </w:p>
    <w:p w14:paraId="60DDF6CE" w14:textId="77777777" w:rsidR="00886D82" w:rsidRDefault="00886D82" w:rsidP="00886D82">
      <w:r>
        <w:t xml:space="preserve"> </w:t>
      </w:r>
    </w:p>
    <w:p w14:paraId="4D261700" w14:textId="77777777" w:rsidR="00B36217" w:rsidRDefault="00B36217" w:rsidP="00B36217">
      <w:r>
        <w:t>“The Impacts of Chinese Production of Rare Earth Elements on U.S. Sustainability Policy”</w:t>
      </w:r>
    </w:p>
    <w:p w14:paraId="494D403A" w14:textId="77777777" w:rsidR="00B36217" w:rsidRDefault="00B36217" w:rsidP="00B36217">
      <w:r>
        <w:t>Funding Agency: Penn State Institutes of Energy and the Environment</w:t>
      </w:r>
    </w:p>
    <w:p w14:paraId="33A5DA1F" w14:textId="77777777" w:rsidR="00B36217" w:rsidRDefault="00B36217" w:rsidP="00B36217">
      <w:r>
        <w:t>Amount: $45,000</w:t>
      </w:r>
    </w:p>
    <w:p w14:paraId="7CADA40F" w14:textId="77777777" w:rsidR="00B36217" w:rsidRDefault="00B36217" w:rsidP="00B36217">
      <w:r>
        <w:t xml:space="preserve">PI: Andrew </w:t>
      </w:r>
      <w:proofErr w:type="spellStart"/>
      <w:r>
        <w:t>Kleit</w:t>
      </w:r>
      <w:proofErr w:type="spellEnd"/>
      <w:r>
        <w:t xml:space="preserve"> (Blumsack Co-PI)</w:t>
      </w:r>
    </w:p>
    <w:p w14:paraId="2C7BDA9F" w14:textId="77777777" w:rsidR="00B36217" w:rsidRDefault="00B36217" w:rsidP="00B36217">
      <w:r>
        <w:t>Period: 6/1/10 – 5/31/11</w:t>
      </w:r>
    </w:p>
    <w:p w14:paraId="267ED350" w14:textId="77777777" w:rsidR="00B36217" w:rsidRDefault="00B36217" w:rsidP="00B36217">
      <w:r>
        <w:t>Support: 0.05 person-month</w:t>
      </w:r>
    </w:p>
    <w:p w14:paraId="3EEF3661" w14:textId="77777777" w:rsidR="002B7B14" w:rsidRDefault="002B7B14" w:rsidP="00B36217"/>
    <w:p w14:paraId="36BAA669" w14:textId="001631A9" w:rsidR="00EF1AFC" w:rsidRDefault="00B36217" w:rsidP="00B36217">
      <w:r>
        <w:t xml:space="preserve"> </w:t>
      </w:r>
      <w:r w:rsidR="00EF1AFC">
        <w:t>“Load Deliverability Assessment Support for PJM Using Tools from Complex Networks”</w:t>
      </w:r>
    </w:p>
    <w:p w14:paraId="318ED4ED" w14:textId="77777777" w:rsidR="00EF1AFC" w:rsidRDefault="00EF1AFC" w:rsidP="00EF1AFC">
      <w:r>
        <w:t>Funding Agency: PJM Interconnect</w:t>
      </w:r>
    </w:p>
    <w:p w14:paraId="4F8B4636" w14:textId="77777777" w:rsidR="00EF1AFC" w:rsidRDefault="00EF1AFC" w:rsidP="00EF1AFC">
      <w:r>
        <w:t>Amount: $67,885</w:t>
      </w:r>
    </w:p>
    <w:p w14:paraId="2D1175B6" w14:textId="77777777" w:rsidR="00EF1AFC" w:rsidRDefault="00EF1AFC" w:rsidP="00EF1AFC">
      <w:r>
        <w:t>PI: Seth Blumsack</w:t>
      </w:r>
    </w:p>
    <w:p w14:paraId="11DD96C5" w14:textId="77777777" w:rsidR="00EF1AFC" w:rsidRDefault="00EF1AFC" w:rsidP="00EF1AFC">
      <w:r>
        <w:t>Period: 1/1/09 – 12/31/10</w:t>
      </w:r>
    </w:p>
    <w:p w14:paraId="7CEDBA43" w14:textId="254ABF9D" w:rsidR="00EF1AFC" w:rsidRDefault="00D05918" w:rsidP="00EF1AFC">
      <w:r>
        <w:t>Support: 0.05 person-month</w:t>
      </w:r>
    </w:p>
    <w:p w14:paraId="3AA52CE2" w14:textId="77777777" w:rsidR="00EF1AFC" w:rsidRDefault="00EF1AFC" w:rsidP="00EF1AFC">
      <w:r w:rsidRPr="00CF6644">
        <w:t xml:space="preserve"> </w:t>
      </w:r>
    </w:p>
    <w:p w14:paraId="2E0C1B26" w14:textId="77777777" w:rsidR="004A1BF7" w:rsidRDefault="004A1BF7" w:rsidP="004A1BF7">
      <w:r>
        <w:t xml:space="preserve">“The Economic Impacts of Marcellus Shale Natural Gas Development,” </w:t>
      </w:r>
    </w:p>
    <w:p w14:paraId="217A43DE" w14:textId="77777777" w:rsidR="004A1BF7" w:rsidRDefault="004A1BF7" w:rsidP="004A1BF7">
      <w:r>
        <w:t>Funding Agency: Marcellus Shale Commission</w:t>
      </w:r>
    </w:p>
    <w:p w14:paraId="6A8A64ED" w14:textId="77777777" w:rsidR="004A1BF7" w:rsidRDefault="004A1BF7" w:rsidP="004A1BF7">
      <w:r>
        <w:t>Amount: $100,000</w:t>
      </w:r>
    </w:p>
    <w:p w14:paraId="5A4ECAA9" w14:textId="77777777" w:rsidR="004A1BF7" w:rsidRDefault="004A1BF7" w:rsidP="004A1BF7">
      <w:r>
        <w:t>PI: Seth Blumsack</w:t>
      </w:r>
    </w:p>
    <w:p w14:paraId="1BC1AB2F" w14:textId="77777777" w:rsidR="004A1BF7" w:rsidRDefault="004A1BF7" w:rsidP="004A1BF7">
      <w:r>
        <w:t>Period: 2/1/10 – 12/31/10</w:t>
      </w:r>
    </w:p>
    <w:p w14:paraId="4580C38E" w14:textId="77777777" w:rsidR="004A1BF7" w:rsidRDefault="004A1BF7" w:rsidP="004A1BF7">
      <w:r>
        <w:t>Support: 1.08 person-month</w:t>
      </w:r>
      <w:r w:rsidRPr="00CF6644">
        <w:t xml:space="preserve"> </w:t>
      </w:r>
    </w:p>
    <w:p w14:paraId="2511EF70" w14:textId="77777777" w:rsidR="004A1BF7" w:rsidRDefault="004A1BF7" w:rsidP="004A1BF7"/>
    <w:p w14:paraId="0FDF9743" w14:textId="77DAEF0E" w:rsidR="0052253A" w:rsidRPr="00CF6644" w:rsidRDefault="0052253A" w:rsidP="004A1BF7">
      <w:r w:rsidRPr="00CF6644">
        <w:t xml:space="preserve">“Wilson Research Initiation Grant: Measuring the Impact of Utility-Scale Wind Integration,” </w:t>
      </w:r>
    </w:p>
    <w:p w14:paraId="0FBA967F" w14:textId="77777777" w:rsidR="0052253A" w:rsidRPr="00CF6644" w:rsidRDefault="0052253A" w:rsidP="0052253A">
      <w:r w:rsidRPr="00CF6644">
        <w:t>Funding Agency: College of Earth and Mineral Sciences, Penn State University</w:t>
      </w:r>
    </w:p>
    <w:p w14:paraId="042C3F9C" w14:textId="77777777" w:rsidR="0052253A" w:rsidRPr="00CF6644" w:rsidRDefault="0052253A" w:rsidP="0052253A">
      <w:r w:rsidRPr="00CF6644">
        <w:t>Amount: $10,000</w:t>
      </w:r>
    </w:p>
    <w:p w14:paraId="3091035D" w14:textId="77777777" w:rsidR="0052253A" w:rsidRPr="00CF6644" w:rsidRDefault="0052253A" w:rsidP="0052253A">
      <w:r w:rsidRPr="00CF6644">
        <w:t>PI: Seth A. Blumsack</w:t>
      </w:r>
    </w:p>
    <w:p w14:paraId="463AC965" w14:textId="77777777" w:rsidR="0052253A" w:rsidRDefault="0052253A" w:rsidP="0052253A">
      <w:r>
        <w:t>Period</w:t>
      </w:r>
      <w:r w:rsidRPr="00CF6644">
        <w:t>: 7/1/09</w:t>
      </w:r>
      <w:r w:rsidR="000F67EF">
        <w:t xml:space="preserve"> – </w:t>
      </w:r>
      <w:r w:rsidRPr="00CF6644">
        <w:t>6/30/10</w:t>
      </w:r>
    </w:p>
    <w:p w14:paraId="584D13E3" w14:textId="77777777" w:rsidR="0052253A" w:rsidRDefault="0052253A" w:rsidP="0052253A"/>
    <w:p w14:paraId="2000D065" w14:textId="77777777" w:rsidR="0052253A" w:rsidRPr="00CF6644" w:rsidRDefault="0052253A" w:rsidP="0052253A">
      <w:r w:rsidRPr="00CF6644">
        <w:t xml:space="preserve">“Impacts of Electricity Restructuring on Rural Pennsylvania,” </w:t>
      </w:r>
    </w:p>
    <w:p w14:paraId="5A477FDE" w14:textId="77777777" w:rsidR="0052253A" w:rsidRPr="00CF6644" w:rsidRDefault="0052253A" w:rsidP="0052253A">
      <w:r w:rsidRPr="00CF6644">
        <w:t>Funding Agency: Center for Rural Pennsylvania</w:t>
      </w:r>
    </w:p>
    <w:p w14:paraId="040144F0" w14:textId="77777777" w:rsidR="0052253A" w:rsidRPr="00CF6644" w:rsidRDefault="0052253A" w:rsidP="0052253A">
      <w:r w:rsidRPr="00CF6644">
        <w:lastRenderedPageBreak/>
        <w:t>Amount: $100,000</w:t>
      </w:r>
    </w:p>
    <w:p w14:paraId="3FBE6422" w14:textId="77777777" w:rsidR="0052253A" w:rsidRPr="00CF6644" w:rsidRDefault="0052253A" w:rsidP="0052253A">
      <w:r w:rsidRPr="00CF6644">
        <w:t xml:space="preserve">PI: Andrew </w:t>
      </w:r>
      <w:proofErr w:type="spellStart"/>
      <w:r w:rsidRPr="00CF6644">
        <w:t>Kleit</w:t>
      </w:r>
      <w:proofErr w:type="spellEnd"/>
      <w:r>
        <w:t xml:space="preserve"> (Blumsack Co-PI)</w:t>
      </w:r>
    </w:p>
    <w:p w14:paraId="061447FE" w14:textId="3FA5BD6E" w:rsidR="0052253A" w:rsidRDefault="0052253A" w:rsidP="0052253A">
      <w:r>
        <w:t>Period: 1/1/08</w:t>
      </w:r>
      <w:r w:rsidR="000F67EF">
        <w:t xml:space="preserve"> – </w:t>
      </w:r>
      <w:r>
        <w:t>5/31/10</w:t>
      </w:r>
      <w:r w:rsidRPr="00CF6644">
        <w:t xml:space="preserve"> </w:t>
      </w:r>
    </w:p>
    <w:p w14:paraId="531A945E" w14:textId="77777777" w:rsidR="0052253A" w:rsidRDefault="0052253A" w:rsidP="0052253A"/>
    <w:p w14:paraId="3DBAC3B9" w14:textId="77777777" w:rsidR="0052253A" w:rsidRPr="00CF6644" w:rsidRDefault="0052253A" w:rsidP="0052253A">
      <w:r w:rsidRPr="00CF6644">
        <w:t>“</w:t>
      </w:r>
      <w:r>
        <w:t>Greenhouse Gas Inventory for Pennsylvania’s Electricity Generation Sector</w:t>
      </w:r>
      <w:r w:rsidRPr="00CF6644">
        <w:t xml:space="preserve">” </w:t>
      </w:r>
    </w:p>
    <w:p w14:paraId="40F3676D" w14:textId="77777777" w:rsidR="0052253A" w:rsidRPr="00CF6644" w:rsidRDefault="0052253A" w:rsidP="0052253A">
      <w:r w:rsidRPr="00CF6644">
        <w:t xml:space="preserve">Funding Agency: </w:t>
      </w:r>
      <w:r>
        <w:t>Pennsylvania Department of Environmental Protection</w:t>
      </w:r>
    </w:p>
    <w:p w14:paraId="54D3848F" w14:textId="77777777" w:rsidR="0052253A" w:rsidRPr="00CF6644" w:rsidRDefault="0052253A" w:rsidP="0052253A">
      <w:r w:rsidRPr="00CF6644">
        <w:t>Amount: $100,000</w:t>
      </w:r>
    </w:p>
    <w:p w14:paraId="5191321F" w14:textId="77777777" w:rsidR="0052253A" w:rsidRPr="00CF6644" w:rsidRDefault="0052253A" w:rsidP="0052253A">
      <w:r w:rsidRPr="00CF6644">
        <w:t xml:space="preserve">PI: </w:t>
      </w:r>
      <w:r>
        <w:t>Seth Blumsack</w:t>
      </w:r>
    </w:p>
    <w:p w14:paraId="4A3CB6BD" w14:textId="77777777" w:rsidR="0052253A" w:rsidRPr="00CF6644" w:rsidRDefault="0052253A" w:rsidP="0052253A">
      <w:r w:rsidRPr="00CF6644">
        <w:t>Period: 1</w:t>
      </w:r>
      <w:r>
        <w:t>2</w:t>
      </w:r>
      <w:r w:rsidRPr="00CF6644">
        <w:t>/1/08</w:t>
      </w:r>
      <w:r>
        <w:t xml:space="preserve"> </w:t>
      </w:r>
      <w:r w:rsidR="000F67EF">
        <w:t>–</w:t>
      </w:r>
      <w:r>
        <w:t xml:space="preserve"> 9/1/09</w:t>
      </w:r>
      <w:r w:rsidRPr="00CF6644">
        <w:t xml:space="preserve">  </w:t>
      </w:r>
    </w:p>
    <w:p w14:paraId="163B4495" w14:textId="77777777" w:rsidR="0052253A" w:rsidRDefault="0052253A" w:rsidP="0052253A"/>
    <w:p w14:paraId="7AC2CC63" w14:textId="77777777" w:rsidR="0052253A" w:rsidRPr="00CF6644" w:rsidRDefault="0052253A" w:rsidP="0052253A">
      <w:r w:rsidRPr="00CF6644">
        <w:t>“</w:t>
      </w:r>
      <w:r w:rsidRPr="00492C78">
        <w:t>Economic Impacts of Climate Change in Pennsylvania</w:t>
      </w:r>
      <w:r w:rsidRPr="00CF6644">
        <w:t xml:space="preserve">” </w:t>
      </w:r>
    </w:p>
    <w:p w14:paraId="1E27DE04" w14:textId="77777777" w:rsidR="0052253A" w:rsidRPr="00CF6644" w:rsidRDefault="0052253A" w:rsidP="0052253A">
      <w:r w:rsidRPr="00CF6644">
        <w:t xml:space="preserve">Funding Agency: </w:t>
      </w:r>
      <w:r>
        <w:t>Pennsylvania Department of Environmental Protection</w:t>
      </w:r>
    </w:p>
    <w:p w14:paraId="7A7CF03A" w14:textId="77777777" w:rsidR="0052253A" w:rsidRPr="00CF6644" w:rsidRDefault="0052253A" w:rsidP="0052253A">
      <w:r w:rsidRPr="00CF6644">
        <w:t>Amount: $</w:t>
      </w:r>
      <w:r w:rsidRPr="0052253A">
        <w:t>193,954</w:t>
      </w:r>
    </w:p>
    <w:p w14:paraId="2618EACA" w14:textId="77777777" w:rsidR="0052253A" w:rsidRPr="00CF6644" w:rsidRDefault="0052253A" w:rsidP="0052253A">
      <w:r w:rsidRPr="00CF6644">
        <w:t xml:space="preserve">PI: </w:t>
      </w:r>
      <w:r>
        <w:t xml:space="preserve">James </w:t>
      </w:r>
      <w:proofErr w:type="spellStart"/>
      <w:r>
        <w:t>Shortle</w:t>
      </w:r>
      <w:proofErr w:type="spellEnd"/>
      <w:r>
        <w:t xml:space="preserve"> (Blumsack Senior Investigator)</w:t>
      </w:r>
    </w:p>
    <w:p w14:paraId="24F41BD4" w14:textId="77777777" w:rsidR="0052253A" w:rsidRDefault="0052253A" w:rsidP="0052253A">
      <w:r w:rsidRPr="00CF6644">
        <w:t>Period: 1</w:t>
      </w:r>
      <w:r>
        <w:t>2</w:t>
      </w:r>
      <w:r w:rsidRPr="00CF6644">
        <w:t>/1/08</w:t>
      </w:r>
      <w:r>
        <w:t xml:space="preserve"> </w:t>
      </w:r>
      <w:r w:rsidR="000F67EF">
        <w:t>–</w:t>
      </w:r>
      <w:r>
        <w:t xml:space="preserve"> 9/1/09</w:t>
      </w:r>
      <w:r w:rsidRPr="00CF6644">
        <w:t xml:space="preserve">  </w:t>
      </w:r>
    </w:p>
    <w:p w14:paraId="16094DBB" w14:textId="77777777" w:rsidR="002B7B14" w:rsidRDefault="002B7B14" w:rsidP="0052253A"/>
    <w:p w14:paraId="78C2EF7F" w14:textId="7DF7CD01" w:rsidR="0052253A" w:rsidRPr="00CF6644" w:rsidRDefault="0052253A" w:rsidP="0052253A">
      <w:r w:rsidRPr="00CF6644">
        <w:t>“</w:t>
      </w:r>
      <w:r w:rsidRPr="00492C78">
        <w:t>Regulatory and Institutional Barriers to Micro-Grid Deployment</w:t>
      </w:r>
      <w:r w:rsidRPr="00CF6644">
        <w:t xml:space="preserve">” </w:t>
      </w:r>
    </w:p>
    <w:p w14:paraId="696ADB1D" w14:textId="77777777" w:rsidR="0052253A" w:rsidRPr="00CF6644" w:rsidRDefault="0052253A" w:rsidP="0052253A">
      <w:r w:rsidRPr="00CF6644">
        <w:t xml:space="preserve">Funding Agency: </w:t>
      </w:r>
      <w:r>
        <w:t>Ford Foundation</w:t>
      </w:r>
    </w:p>
    <w:p w14:paraId="4364CAAA" w14:textId="77777777" w:rsidR="0052253A" w:rsidRPr="00CF6644" w:rsidRDefault="0052253A" w:rsidP="0052253A">
      <w:r w:rsidRPr="00CF6644">
        <w:t>Amount: $</w:t>
      </w:r>
      <w:r>
        <w:t>10,000</w:t>
      </w:r>
    </w:p>
    <w:p w14:paraId="0CBFC184" w14:textId="77777777" w:rsidR="0052253A" w:rsidRPr="00CF6644" w:rsidRDefault="0052253A" w:rsidP="0052253A">
      <w:r w:rsidRPr="00CF6644">
        <w:t xml:space="preserve">PI: </w:t>
      </w:r>
      <w:r>
        <w:t xml:space="preserve">Amy </w:t>
      </w:r>
      <w:proofErr w:type="spellStart"/>
      <w:r>
        <w:t>Glasmeier</w:t>
      </w:r>
      <w:proofErr w:type="spellEnd"/>
      <w:r>
        <w:t xml:space="preserve"> (Blumsack Senior Investigator)</w:t>
      </w:r>
    </w:p>
    <w:p w14:paraId="336F8BB1" w14:textId="77777777" w:rsidR="0052253A" w:rsidRDefault="0052253A" w:rsidP="0052253A">
      <w:r w:rsidRPr="00CF6644">
        <w:t>Period: 1</w:t>
      </w:r>
      <w:r>
        <w:t>0</w:t>
      </w:r>
      <w:r w:rsidRPr="00CF6644">
        <w:t>/1/08</w:t>
      </w:r>
      <w:r>
        <w:t xml:space="preserve"> </w:t>
      </w:r>
      <w:r w:rsidR="000F67EF">
        <w:t>–</w:t>
      </w:r>
      <w:r>
        <w:t xml:space="preserve"> 8/31/09</w:t>
      </w:r>
      <w:r w:rsidRPr="00CF6644">
        <w:t xml:space="preserve">  </w:t>
      </w:r>
    </w:p>
    <w:p w14:paraId="7F229A40" w14:textId="77777777" w:rsidR="00A31DF7" w:rsidRDefault="00A31DF7" w:rsidP="0052253A"/>
    <w:p w14:paraId="414C1FD4" w14:textId="77777777" w:rsidR="0052253A" w:rsidRPr="00CF6644" w:rsidRDefault="0052253A" w:rsidP="0052253A">
      <w:r w:rsidRPr="00CF6644">
        <w:t>“</w:t>
      </w:r>
      <w:r w:rsidRPr="00492C78">
        <w:t>Small Grant for Exploratory Research: Characterizing Power Networks with Tools from Complex Networks</w:t>
      </w:r>
      <w:r w:rsidRPr="00CF6644">
        <w:t xml:space="preserve">” </w:t>
      </w:r>
    </w:p>
    <w:p w14:paraId="206DE348" w14:textId="77777777" w:rsidR="0052253A" w:rsidRPr="00CF6644" w:rsidRDefault="0052253A" w:rsidP="0052253A">
      <w:r w:rsidRPr="00CF6644">
        <w:t xml:space="preserve">Funding Agency: </w:t>
      </w:r>
      <w:r>
        <w:t>National Science Foundation</w:t>
      </w:r>
    </w:p>
    <w:p w14:paraId="32B4FDC6" w14:textId="77777777" w:rsidR="0052253A" w:rsidRPr="00CF6644" w:rsidRDefault="0052253A" w:rsidP="0052253A">
      <w:r w:rsidRPr="00CF6644">
        <w:t>Amount: $</w:t>
      </w:r>
      <w:r>
        <w:t>84,438</w:t>
      </w:r>
    </w:p>
    <w:p w14:paraId="64786CBE" w14:textId="77777777" w:rsidR="0052253A" w:rsidRPr="00CF6644" w:rsidRDefault="0052253A" w:rsidP="0052253A">
      <w:r w:rsidRPr="00CF6644">
        <w:t xml:space="preserve">PI: </w:t>
      </w:r>
      <w:r>
        <w:t>Paul Hines (Blumsack Co-PI)</w:t>
      </w:r>
    </w:p>
    <w:p w14:paraId="7AF0B0BA" w14:textId="77777777" w:rsidR="006133FC" w:rsidRDefault="0052253A" w:rsidP="0052253A">
      <w:r w:rsidRPr="00CF6644">
        <w:t xml:space="preserve">Period: </w:t>
      </w:r>
      <w:r>
        <w:t>8</w:t>
      </w:r>
      <w:r w:rsidRPr="00CF6644">
        <w:t>/</w:t>
      </w:r>
      <w:r>
        <w:t>31</w:t>
      </w:r>
      <w:r w:rsidRPr="00CF6644">
        <w:t>/08</w:t>
      </w:r>
      <w:r>
        <w:t xml:space="preserve"> </w:t>
      </w:r>
      <w:r w:rsidR="000F67EF">
        <w:t>–</w:t>
      </w:r>
      <w:r>
        <w:t xml:space="preserve"> 9/1/09</w:t>
      </w:r>
      <w:r w:rsidRPr="00CF6644">
        <w:t xml:space="preserve">  </w:t>
      </w:r>
    </w:p>
    <w:p w14:paraId="7EB8CB80" w14:textId="77777777" w:rsidR="006133FC" w:rsidRDefault="006133FC" w:rsidP="0052253A"/>
    <w:p w14:paraId="1263D820" w14:textId="77777777" w:rsidR="006133FC" w:rsidRPr="00CF6644" w:rsidRDefault="006133FC" w:rsidP="006133FC">
      <w:r w:rsidRPr="00CF6644">
        <w:t>“</w:t>
      </w:r>
      <w:r w:rsidRPr="00492C78">
        <w:t>Identifying and Mitigating Risk in PJM with Tools from Complex Networks</w:t>
      </w:r>
      <w:r w:rsidRPr="00CF6644">
        <w:t xml:space="preserve">” </w:t>
      </w:r>
    </w:p>
    <w:p w14:paraId="1B670963" w14:textId="77777777" w:rsidR="006133FC" w:rsidRPr="00CF6644" w:rsidRDefault="006133FC" w:rsidP="006133FC">
      <w:r w:rsidRPr="00CF6644">
        <w:t xml:space="preserve">Funding Agency: </w:t>
      </w:r>
      <w:r>
        <w:t>PJM Interconnection, LLC</w:t>
      </w:r>
    </w:p>
    <w:p w14:paraId="5ADFD28F" w14:textId="77777777" w:rsidR="006133FC" w:rsidRPr="00CF6644" w:rsidRDefault="006133FC" w:rsidP="006133FC">
      <w:r w:rsidRPr="00CF6644">
        <w:t>Amount: $</w:t>
      </w:r>
      <w:r>
        <w:t>69,365</w:t>
      </w:r>
    </w:p>
    <w:p w14:paraId="579DAF9C" w14:textId="77777777" w:rsidR="006133FC" w:rsidRPr="00CF6644" w:rsidRDefault="006133FC" w:rsidP="006133FC">
      <w:r w:rsidRPr="00CF6644">
        <w:t xml:space="preserve">PI: </w:t>
      </w:r>
      <w:r>
        <w:t>Paul Hines (Blumsack Co-PI)</w:t>
      </w:r>
    </w:p>
    <w:p w14:paraId="5766D095" w14:textId="77777777" w:rsidR="006133FC" w:rsidRDefault="006133FC" w:rsidP="006133FC">
      <w:r w:rsidRPr="00CF6644">
        <w:t xml:space="preserve">Period: </w:t>
      </w:r>
      <w:r>
        <w:t>8</w:t>
      </w:r>
      <w:r w:rsidRPr="00CF6644">
        <w:t>/</w:t>
      </w:r>
      <w:r>
        <w:t>31</w:t>
      </w:r>
      <w:r w:rsidRPr="00CF6644">
        <w:t>/08</w:t>
      </w:r>
      <w:r>
        <w:t xml:space="preserve"> </w:t>
      </w:r>
      <w:r w:rsidR="000F67EF">
        <w:t>–</w:t>
      </w:r>
      <w:r>
        <w:t xml:space="preserve"> 9/1/09</w:t>
      </w:r>
      <w:r w:rsidRPr="00CF6644">
        <w:t xml:space="preserve">  </w:t>
      </w:r>
    </w:p>
    <w:p w14:paraId="1E5CC6F6" w14:textId="77777777" w:rsidR="006133FC" w:rsidRDefault="006133FC" w:rsidP="006133FC"/>
    <w:p w14:paraId="6849953F" w14:textId="77777777" w:rsidR="006133FC" w:rsidRPr="00CF6644" w:rsidRDefault="006133FC" w:rsidP="006133FC">
      <w:r w:rsidRPr="00CF6644">
        <w:t>“</w:t>
      </w:r>
      <w:r w:rsidRPr="006133FC">
        <w:t>Integrated Reservoir/Surface Analysis of Natural Gas Systems</w:t>
      </w:r>
      <w:r w:rsidRPr="00CF6644">
        <w:t xml:space="preserve">” </w:t>
      </w:r>
    </w:p>
    <w:p w14:paraId="69EF6F78" w14:textId="77777777" w:rsidR="006133FC" w:rsidRPr="00CF6644" w:rsidRDefault="006133FC" w:rsidP="006133FC">
      <w:r w:rsidRPr="00CF6644">
        <w:t xml:space="preserve">Funding Agency: </w:t>
      </w:r>
      <w:r>
        <w:t>NCL Natural Resources</w:t>
      </w:r>
    </w:p>
    <w:p w14:paraId="219449C7" w14:textId="77777777" w:rsidR="006133FC" w:rsidRPr="00CF6644" w:rsidRDefault="006133FC" w:rsidP="006133FC">
      <w:r w:rsidRPr="00CF6644">
        <w:t>Amount: $</w:t>
      </w:r>
      <w:r>
        <w:t>24,609</w:t>
      </w:r>
    </w:p>
    <w:p w14:paraId="50DF2272" w14:textId="77777777" w:rsidR="006133FC" w:rsidRPr="00CF6644" w:rsidRDefault="006133FC" w:rsidP="006133FC">
      <w:r w:rsidRPr="00CF6644">
        <w:t xml:space="preserve">PI: </w:t>
      </w:r>
      <w:r>
        <w:t>Luis Ayala (Blumsack Co-PI)</w:t>
      </w:r>
    </w:p>
    <w:p w14:paraId="1B395060" w14:textId="77777777" w:rsidR="006133FC" w:rsidRDefault="006133FC" w:rsidP="006133FC">
      <w:r w:rsidRPr="00CF6644">
        <w:t xml:space="preserve">Period: </w:t>
      </w:r>
      <w:r>
        <w:t>6</w:t>
      </w:r>
      <w:r w:rsidRPr="00CF6644">
        <w:t>/</w:t>
      </w:r>
      <w:r>
        <w:t>1</w:t>
      </w:r>
      <w:r w:rsidRPr="00CF6644">
        <w:t>/08</w:t>
      </w:r>
      <w:r>
        <w:t xml:space="preserve"> </w:t>
      </w:r>
      <w:r w:rsidR="000F67EF">
        <w:t>–</w:t>
      </w:r>
      <w:r>
        <w:t xml:space="preserve"> 12/1/08</w:t>
      </w:r>
      <w:r w:rsidRPr="00CF6644">
        <w:t xml:space="preserve">  </w:t>
      </w:r>
    </w:p>
    <w:p w14:paraId="00CD2801" w14:textId="77777777" w:rsidR="006133FC" w:rsidRDefault="006133FC" w:rsidP="006133FC"/>
    <w:p w14:paraId="59845985" w14:textId="35EDE53E" w:rsidR="006133FC" w:rsidRPr="00CF6644" w:rsidRDefault="00101844" w:rsidP="006133FC">
      <w:r w:rsidRPr="00CF6644">
        <w:lastRenderedPageBreak/>
        <w:t xml:space="preserve"> </w:t>
      </w:r>
      <w:r w:rsidR="006133FC" w:rsidRPr="00CF6644">
        <w:t>“</w:t>
      </w:r>
      <w:r w:rsidR="006133FC" w:rsidRPr="00492C78">
        <w:t xml:space="preserve">Engineering Analysis of </w:t>
      </w:r>
      <w:r w:rsidR="006133FC">
        <w:t xml:space="preserve">a </w:t>
      </w:r>
      <w:r w:rsidR="006133FC" w:rsidRPr="00492C78">
        <w:t>Natural Gas Gathering System and the Determi</w:t>
      </w:r>
      <w:r w:rsidR="006133FC">
        <w:t xml:space="preserve">nation of its Optimum Operating </w:t>
      </w:r>
      <w:r w:rsidR="006133FC" w:rsidRPr="00492C78">
        <w:t>Condition</w:t>
      </w:r>
      <w:r w:rsidR="006133FC" w:rsidRPr="00CF6644">
        <w:t xml:space="preserve">” </w:t>
      </w:r>
    </w:p>
    <w:p w14:paraId="456B3522" w14:textId="77777777" w:rsidR="006133FC" w:rsidRPr="00CF6644" w:rsidRDefault="006133FC" w:rsidP="006133FC">
      <w:r w:rsidRPr="00CF6644">
        <w:t xml:space="preserve">Funding Agency: </w:t>
      </w:r>
      <w:r>
        <w:t>NCL Natural Resources</w:t>
      </w:r>
    </w:p>
    <w:p w14:paraId="3CE23B49" w14:textId="77777777" w:rsidR="006133FC" w:rsidRPr="00CF6644" w:rsidRDefault="006133FC" w:rsidP="006133FC">
      <w:r w:rsidRPr="00CF6644">
        <w:t>Amount: $</w:t>
      </w:r>
      <w:r>
        <w:t>24,609</w:t>
      </w:r>
    </w:p>
    <w:p w14:paraId="4E092281" w14:textId="77777777" w:rsidR="006133FC" w:rsidRPr="00CF6644" w:rsidRDefault="006133FC" w:rsidP="006133FC">
      <w:r w:rsidRPr="00CF6644">
        <w:t xml:space="preserve">PI: </w:t>
      </w:r>
      <w:r>
        <w:t>Luis Ayala (Blumsack Co-PI)</w:t>
      </w:r>
    </w:p>
    <w:p w14:paraId="1FCF8F44" w14:textId="5939F746" w:rsidR="00C27C36" w:rsidRDefault="006133FC">
      <w:r w:rsidRPr="00CF6644">
        <w:t xml:space="preserve">Period: </w:t>
      </w:r>
      <w:r>
        <w:t>1</w:t>
      </w:r>
      <w:r w:rsidRPr="00CF6644">
        <w:t>/</w:t>
      </w:r>
      <w:r>
        <w:t>1</w:t>
      </w:r>
      <w:r w:rsidRPr="00CF6644">
        <w:t>/08</w:t>
      </w:r>
      <w:r>
        <w:t xml:space="preserve"> </w:t>
      </w:r>
      <w:r w:rsidR="000F67EF">
        <w:t>–</w:t>
      </w:r>
      <w:r>
        <w:t xml:space="preserve"> 5/1/08</w:t>
      </w:r>
      <w:r w:rsidRPr="00CF6644">
        <w:t xml:space="preserve">  </w:t>
      </w:r>
    </w:p>
    <w:sectPr w:rsidR="00C27C36" w:rsidSect="00A846E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3E443" w14:textId="77777777" w:rsidR="009F4D0A" w:rsidRDefault="009F4D0A">
      <w:pPr>
        <w:spacing w:line="240" w:lineRule="auto"/>
      </w:pPr>
      <w:r>
        <w:separator/>
      </w:r>
    </w:p>
  </w:endnote>
  <w:endnote w:type="continuationSeparator" w:id="0">
    <w:p w14:paraId="1F47B087" w14:textId="77777777" w:rsidR="009F4D0A" w:rsidRDefault="009F4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NewRomanPSMT">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99D1" w14:textId="77777777" w:rsidR="005B3D4F" w:rsidRDefault="005B3D4F" w:rsidP="00534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C064" w14:textId="77777777" w:rsidR="005B3D4F" w:rsidRDefault="005B3D4F" w:rsidP="00534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8950" w14:textId="38F7013F" w:rsidR="005B3D4F" w:rsidRPr="005340A4" w:rsidRDefault="005B3D4F" w:rsidP="005340A4">
    <w:pPr>
      <w:pStyle w:val="Footer"/>
      <w:framePr w:wrap="around" w:vAnchor="text" w:hAnchor="margin" w:xAlign="right" w:y="1"/>
      <w:rPr>
        <w:rStyle w:val="PageNumber"/>
      </w:rPr>
    </w:pPr>
    <w:r w:rsidRPr="005340A4">
      <w:rPr>
        <w:rStyle w:val="PageNumber"/>
      </w:rPr>
      <w:fldChar w:fldCharType="begin"/>
    </w:r>
    <w:r w:rsidRPr="005340A4">
      <w:rPr>
        <w:rStyle w:val="PageNumber"/>
      </w:rPr>
      <w:instrText xml:space="preserve">PAGE  </w:instrText>
    </w:r>
    <w:r w:rsidRPr="005340A4">
      <w:rPr>
        <w:rStyle w:val="PageNumber"/>
      </w:rPr>
      <w:fldChar w:fldCharType="separate"/>
    </w:r>
    <w:r w:rsidR="004F0F08">
      <w:rPr>
        <w:rStyle w:val="PageNumber"/>
        <w:noProof/>
      </w:rPr>
      <w:t>14</w:t>
    </w:r>
    <w:r w:rsidRPr="005340A4">
      <w:rPr>
        <w:rStyle w:val="PageNumber"/>
      </w:rPr>
      <w:fldChar w:fldCharType="end"/>
    </w:r>
  </w:p>
  <w:p w14:paraId="6E1E8E69" w14:textId="77777777" w:rsidR="005B3D4F" w:rsidRDefault="005B3D4F" w:rsidP="005340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62D89" w14:textId="77777777" w:rsidR="009F4D0A" w:rsidRDefault="009F4D0A">
      <w:pPr>
        <w:spacing w:line="240" w:lineRule="auto"/>
      </w:pPr>
      <w:r>
        <w:separator/>
      </w:r>
    </w:p>
  </w:footnote>
  <w:footnote w:type="continuationSeparator" w:id="0">
    <w:p w14:paraId="213A5674" w14:textId="77777777" w:rsidR="009F4D0A" w:rsidRDefault="009F4D0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6343"/>
    <w:multiLevelType w:val="hybridMultilevel"/>
    <w:tmpl w:val="95C64476"/>
    <w:lvl w:ilvl="0" w:tplc="1722CC8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E6D2B"/>
    <w:multiLevelType w:val="hybridMultilevel"/>
    <w:tmpl w:val="9966829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135139E3"/>
    <w:multiLevelType w:val="hybridMultilevel"/>
    <w:tmpl w:val="558EA6BA"/>
    <w:lvl w:ilvl="0" w:tplc="B0B6B72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32495"/>
    <w:multiLevelType w:val="multilevel"/>
    <w:tmpl w:val="3E92D688"/>
    <w:lvl w:ilvl="0">
      <w:start w:val="1"/>
      <w:numFmt w:val="decimal"/>
      <w:lvlText w:val="%1."/>
      <w:lvlJc w:val="left"/>
      <w:pPr>
        <w:ind w:left="907" w:hanging="360"/>
      </w:pPr>
      <w:rPr>
        <w:rFonts w:ascii="Garamond" w:hAnsi="Garamond"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44785F"/>
    <w:multiLevelType w:val="hybridMultilevel"/>
    <w:tmpl w:val="36FE3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D2377B"/>
    <w:multiLevelType w:val="hybridMultilevel"/>
    <w:tmpl w:val="44587A3C"/>
    <w:lvl w:ilvl="0" w:tplc="1D861FFC">
      <w:start w:val="1"/>
      <w:numFmt w:val="decimal"/>
      <w:pStyle w:val="PubItem"/>
      <w:lvlText w:val="%1."/>
      <w:lvlJc w:val="left"/>
      <w:pPr>
        <w:ind w:left="907" w:hanging="475"/>
      </w:pPr>
      <w:rPr>
        <w:rFonts w:ascii="Garamond" w:hAnsi="Garamond"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32F9F"/>
    <w:multiLevelType w:val="singleLevel"/>
    <w:tmpl w:val="488EC81A"/>
    <w:lvl w:ilvl="0">
      <w:start w:val="1"/>
      <w:numFmt w:val="decimal"/>
      <w:lvlText w:val="%1."/>
      <w:legacy w:legacy="1" w:legacySpace="0" w:legacyIndent="360"/>
      <w:lvlJc w:val="left"/>
      <w:pPr>
        <w:ind w:left="360" w:hanging="360"/>
      </w:pPr>
    </w:lvl>
  </w:abstractNum>
  <w:abstractNum w:abstractNumId="7">
    <w:nsid w:val="5BFD54F1"/>
    <w:multiLevelType w:val="hybridMultilevel"/>
    <w:tmpl w:val="CA8E6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E5365"/>
    <w:multiLevelType w:val="hybridMultilevel"/>
    <w:tmpl w:val="72F6DCA8"/>
    <w:lvl w:ilvl="0" w:tplc="D6202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5"/>
    <w:lvlOverride w:ilvl="0">
      <w:startOverride w:val="1"/>
    </w:lvlOverride>
  </w:num>
  <w:num w:numId="5">
    <w:abstractNumId w:val="7"/>
  </w:num>
  <w:num w:numId="6">
    <w:abstractNumId w:val="5"/>
  </w:num>
  <w:num w:numId="7">
    <w:abstractNumId w:val="5"/>
    <w:lvlOverride w:ilvl="0">
      <w:startOverride w:val="1"/>
    </w:lvlOverride>
  </w:num>
  <w:num w:numId="8">
    <w:abstractNumId w:val="5"/>
  </w:num>
  <w:num w:numId="9">
    <w:abstractNumId w:val="5"/>
    <w:lvlOverride w:ilvl="0">
      <w:startOverride w:val="1"/>
    </w:lvlOverride>
  </w:num>
  <w:num w:numId="10">
    <w:abstractNumId w:val="5"/>
  </w:num>
  <w:num w:numId="11">
    <w:abstractNumId w:val="1"/>
  </w:num>
  <w:num w:numId="12">
    <w:abstractNumId w:val="5"/>
    <w:lvlOverride w:ilvl="0">
      <w:startOverride w:val="1"/>
    </w:lvlOverride>
  </w:num>
  <w:num w:numId="13">
    <w:abstractNumId w:val="5"/>
    <w:lvlOverride w:ilvl="0">
      <w:startOverride w:val="1"/>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2"/>
  </w:num>
  <w:num w:numId="16">
    <w:abstractNumId w:val="0"/>
  </w:num>
  <w:num w:numId="17">
    <w:abstractNumId w:val="5"/>
    <w:lvlOverride w:ilvl="0">
      <w:startOverride w:val="1"/>
    </w:lvlOverride>
  </w:num>
  <w:num w:numId="18">
    <w:abstractNumId w:val="5"/>
    <w:lvlOverride w:ilvl="0">
      <w:startOverride w:val="1"/>
    </w:lvlOverride>
  </w:num>
  <w:num w:numId="19">
    <w:abstractNumId w:val="8"/>
  </w:num>
  <w:num w:numId="20">
    <w:abstractNumId w:val="5"/>
    <w:lvlOverride w:ilvl="0">
      <w:startOverride w:val="1"/>
    </w:lvlOverride>
  </w:num>
  <w:num w:numId="2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0C"/>
    <w:rsid w:val="0000149B"/>
    <w:rsid w:val="00006143"/>
    <w:rsid w:val="000126F5"/>
    <w:rsid w:val="00022AAB"/>
    <w:rsid w:val="00024A9F"/>
    <w:rsid w:val="00033DD2"/>
    <w:rsid w:val="000476B0"/>
    <w:rsid w:val="00070626"/>
    <w:rsid w:val="000742DE"/>
    <w:rsid w:val="00074AD3"/>
    <w:rsid w:val="00077B0F"/>
    <w:rsid w:val="00077D5A"/>
    <w:rsid w:val="00082851"/>
    <w:rsid w:val="00085773"/>
    <w:rsid w:val="000A5EBA"/>
    <w:rsid w:val="000B70FE"/>
    <w:rsid w:val="000E3916"/>
    <w:rsid w:val="000E5CDF"/>
    <w:rsid w:val="000F2049"/>
    <w:rsid w:val="000F67EF"/>
    <w:rsid w:val="00101844"/>
    <w:rsid w:val="00101C09"/>
    <w:rsid w:val="00112F14"/>
    <w:rsid w:val="00116919"/>
    <w:rsid w:val="001174FF"/>
    <w:rsid w:val="0012508B"/>
    <w:rsid w:val="00145541"/>
    <w:rsid w:val="00147BEE"/>
    <w:rsid w:val="00150E58"/>
    <w:rsid w:val="00155086"/>
    <w:rsid w:val="00155D52"/>
    <w:rsid w:val="00164AD4"/>
    <w:rsid w:val="001655D9"/>
    <w:rsid w:val="00167234"/>
    <w:rsid w:val="0017522D"/>
    <w:rsid w:val="001809F5"/>
    <w:rsid w:val="00184AAD"/>
    <w:rsid w:val="0019527B"/>
    <w:rsid w:val="001A1663"/>
    <w:rsid w:val="001B452D"/>
    <w:rsid w:val="001D2C09"/>
    <w:rsid w:val="001F67C3"/>
    <w:rsid w:val="00211D1F"/>
    <w:rsid w:val="0021331E"/>
    <w:rsid w:val="00214052"/>
    <w:rsid w:val="00214F60"/>
    <w:rsid w:val="00230E72"/>
    <w:rsid w:val="0025464D"/>
    <w:rsid w:val="002555F0"/>
    <w:rsid w:val="00274E31"/>
    <w:rsid w:val="0027679D"/>
    <w:rsid w:val="00280488"/>
    <w:rsid w:val="00281F9D"/>
    <w:rsid w:val="002937FD"/>
    <w:rsid w:val="002A0A29"/>
    <w:rsid w:val="002B476C"/>
    <w:rsid w:val="002B7B14"/>
    <w:rsid w:val="002B7BB3"/>
    <w:rsid w:val="002E02B7"/>
    <w:rsid w:val="002E6BC3"/>
    <w:rsid w:val="00316916"/>
    <w:rsid w:val="00317984"/>
    <w:rsid w:val="00331BC7"/>
    <w:rsid w:val="00334884"/>
    <w:rsid w:val="003354EF"/>
    <w:rsid w:val="0035171C"/>
    <w:rsid w:val="00352E9D"/>
    <w:rsid w:val="003653B7"/>
    <w:rsid w:val="00373521"/>
    <w:rsid w:val="003A5215"/>
    <w:rsid w:val="003B03C8"/>
    <w:rsid w:val="003B7EA8"/>
    <w:rsid w:val="003C2D14"/>
    <w:rsid w:val="003C55FB"/>
    <w:rsid w:val="003C65D7"/>
    <w:rsid w:val="003C7C78"/>
    <w:rsid w:val="003C7EA1"/>
    <w:rsid w:val="003E30F8"/>
    <w:rsid w:val="003E3C60"/>
    <w:rsid w:val="0040314E"/>
    <w:rsid w:val="00403C41"/>
    <w:rsid w:val="00405D9C"/>
    <w:rsid w:val="004100FB"/>
    <w:rsid w:val="004113F2"/>
    <w:rsid w:val="004273FC"/>
    <w:rsid w:val="00435F0C"/>
    <w:rsid w:val="00437CAA"/>
    <w:rsid w:val="0044287A"/>
    <w:rsid w:val="00442B42"/>
    <w:rsid w:val="00443317"/>
    <w:rsid w:val="00447522"/>
    <w:rsid w:val="00453375"/>
    <w:rsid w:val="00455613"/>
    <w:rsid w:val="004627D2"/>
    <w:rsid w:val="00464778"/>
    <w:rsid w:val="00481874"/>
    <w:rsid w:val="004826B2"/>
    <w:rsid w:val="004857B2"/>
    <w:rsid w:val="00487E61"/>
    <w:rsid w:val="00491432"/>
    <w:rsid w:val="0049231F"/>
    <w:rsid w:val="004971BB"/>
    <w:rsid w:val="004A1BF7"/>
    <w:rsid w:val="004A31AD"/>
    <w:rsid w:val="004B79DE"/>
    <w:rsid w:val="004C03E6"/>
    <w:rsid w:val="004C7CB1"/>
    <w:rsid w:val="004D04D9"/>
    <w:rsid w:val="004E31B4"/>
    <w:rsid w:val="004F0F08"/>
    <w:rsid w:val="00503B1F"/>
    <w:rsid w:val="005059E2"/>
    <w:rsid w:val="00515CF2"/>
    <w:rsid w:val="005215B5"/>
    <w:rsid w:val="0052253A"/>
    <w:rsid w:val="00532632"/>
    <w:rsid w:val="005339F7"/>
    <w:rsid w:val="005340A4"/>
    <w:rsid w:val="00543711"/>
    <w:rsid w:val="00554B6B"/>
    <w:rsid w:val="00557F8C"/>
    <w:rsid w:val="00562457"/>
    <w:rsid w:val="0057170C"/>
    <w:rsid w:val="00592473"/>
    <w:rsid w:val="0059254D"/>
    <w:rsid w:val="00593EEB"/>
    <w:rsid w:val="005A738A"/>
    <w:rsid w:val="005B395C"/>
    <w:rsid w:val="005B3D4F"/>
    <w:rsid w:val="005C4DDE"/>
    <w:rsid w:val="005C5B38"/>
    <w:rsid w:val="005C7A0E"/>
    <w:rsid w:val="005E4B36"/>
    <w:rsid w:val="0060230D"/>
    <w:rsid w:val="006024E6"/>
    <w:rsid w:val="006133FC"/>
    <w:rsid w:val="00621CD1"/>
    <w:rsid w:val="00651D9D"/>
    <w:rsid w:val="006655F7"/>
    <w:rsid w:val="006760D6"/>
    <w:rsid w:val="006838C5"/>
    <w:rsid w:val="00692201"/>
    <w:rsid w:val="00694769"/>
    <w:rsid w:val="0069737C"/>
    <w:rsid w:val="006B1A03"/>
    <w:rsid w:val="006B25C8"/>
    <w:rsid w:val="006C1670"/>
    <w:rsid w:val="006C3A39"/>
    <w:rsid w:val="006C5D64"/>
    <w:rsid w:val="006D21E6"/>
    <w:rsid w:val="006D449F"/>
    <w:rsid w:val="006E1A85"/>
    <w:rsid w:val="006E4974"/>
    <w:rsid w:val="006F1BA2"/>
    <w:rsid w:val="006F3F1B"/>
    <w:rsid w:val="00704710"/>
    <w:rsid w:val="00712A8F"/>
    <w:rsid w:val="0071609D"/>
    <w:rsid w:val="007251AC"/>
    <w:rsid w:val="00734751"/>
    <w:rsid w:val="00744F8B"/>
    <w:rsid w:val="00755149"/>
    <w:rsid w:val="00763F57"/>
    <w:rsid w:val="00763FAE"/>
    <w:rsid w:val="00764983"/>
    <w:rsid w:val="00775161"/>
    <w:rsid w:val="00794214"/>
    <w:rsid w:val="00797196"/>
    <w:rsid w:val="00797F71"/>
    <w:rsid w:val="007A0B80"/>
    <w:rsid w:val="007A284A"/>
    <w:rsid w:val="007A2862"/>
    <w:rsid w:val="007A7D07"/>
    <w:rsid w:val="007B1FE6"/>
    <w:rsid w:val="007B2338"/>
    <w:rsid w:val="007B671C"/>
    <w:rsid w:val="007D51B9"/>
    <w:rsid w:val="007D5D27"/>
    <w:rsid w:val="007E5992"/>
    <w:rsid w:val="00805B90"/>
    <w:rsid w:val="00806AB1"/>
    <w:rsid w:val="00814012"/>
    <w:rsid w:val="008201CC"/>
    <w:rsid w:val="0082115F"/>
    <w:rsid w:val="00843F55"/>
    <w:rsid w:val="00851A68"/>
    <w:rsid w:val="00853EB1"/>
    <w:rsid w:val="008544F6"/>
    <w:rsid w:val="00860FAA"/>
    <w:rsid w:val="00864283"/>
    <w:rsid w:val="008820E4"/>
    <w:rsid w:val="00886D82"/>
    <w:rsid w:val="00893BC2"/>
    <w:rsid w:val="00895BA0"/>
    <w:rsid w:val="008A26BD"/>
    <w:rsid w:val="008A7AE4"/>
    <w:rsid w:val="008B1AB0"/>
    <w:rsid w:val="008B71F7"/>
    <w:rsid w:val="008C0923"/>
    <w:rsid w:val="008C7311"/>
    <w:rsid w:val="008E0190"/>
    <w:rsid w:val="008E132D"/>
    <w:rsid w:val="008E3E26"/>
    <w:rsid w:val="008E63D5"/>
    <w:rsid w:val="008F1FB8"/>
    <w:rsid w:val="008F5C93"/>
    <w:rsid w:val="009018CE"/>
    <w:rsid w:val="0090341F"/>
    <w:rsid w:val="009250E3"/>
    <w:rsid w:val="00951179"/>
    <w:rsid w:val="009516DF"/>
    <w:rsid w:val="009536B2"/>
    <w:rsid w:val="00974D5C"/>
    <w:rsid w:val="00983433"/>
    <w:rsid w:val="00983CFF"/>
    <w:rsid w:val="00990CA9"/>
    <w:rsid w:val="00995245"/>
    <w:rsid w:val="00997F58"/>
    <w:rsid w:val="009A2575"/>
    <w:rsid w:val="009A73D4"/>
    <w:rsid w:val="009C5FF6"/>
    <w:rsid w:val="009D3A34"/>
    <w:rsid w:val="009E321B"/>
    <w:rsid w:val="009F1D63"/>
    <w:rsid w:val="009F4D0A"/>
    <w:rsid w:val="009F7249"/>
    <w:rsid w:val="00A02AA9"/>
    <w:rsid w:val="00A05F66"/>
    <w:rsid w:val="00A121EB"/>
    <w:rsid w:val="00A13983"/>
    <w:rsid w:val="00A21924"/>
    <w:rsid w:val="00A31DF7"/>
    <w:rsid w:val="00A32CC0"/>
    <w:rsid w:val="00A425C0"/>
    <w:rsid w:val="00A47BE5"/>
    <w:rsid w:val="00A845BF"/>
    <w:rsid w:val="00A846E2"/>
    <w:rsid w:val="00A95657"/>
    <w:rsid w:val="00AC3871"/>
    <w:rsid w:val="00AD0B41"/>
    <w:rsid w:val="00AE1060"/>
    <w:rsid w:val="00AF4FB7"/>
    <w:rsid w:val="00AF5393"/>
    <w:rsid w:val="00B05D60"/>
    <w:rsid w:val="00B24521"/>
    <w:rsid w:val="00B30236"/>
    <w:rsid w:val="00B33C43"/>
    <w:rsid w:val="00B36217"/>
    <w:rsid w:val="00B41688"/>
    <w:rsid w:val="00B64C67"/>
    <w:rsid w:val="00B71BA4"/>
    <w:rsid w:val="00B906D2"/>
    <w:rsid w:val="00B930F8"/>
    <w:rsid w:val="00B96413"/>
    <w:rsid w:val="00BB375D"/>
    <w:rsid w:val="00BC30F2"/>
    <w:rsid w:val="00BC4C6D"/>
    <w:rsid w:val="00BC6754"/>
    <w:rsid w:val="00BE15A5"/>
    <w:rsid w:val="00BE3D85"/>
    <w:rsid w:val="00BE5C1B"/>
    <w:rsid w:val="00BE7E76"/>
    <w:rsid w:val="00C115A7"/>
    <w:rsid w:val="00C203F8"/>
    <w:rsid w:val="00C20950"/>
    <w:rsid w:val="00C21DEA"/>
    <w:rsid w:val="00C25AFA"/>
    <w:rsid w:val="00C27C36"/>
    <w:rsid w:val="00C51DCB"/>
    <w:rsid w:val="00C5325D"/>
    <w:rsid w:val="00C54D14"/>
    <w:rsid w:val="00C55BF5"/>
    <w:rsid w:val="00C85847"/>
    <w:rsid w:val="00C864C8"/>
    <w:rsid w:val="00C904D8"/>
    <w:rsid w:val="00C94B59"/>
    <w:rsid w:val="00CA0764"/>
    <w:rsid w:val="00CA56D7"/>
    <w:rsid w:val="00CB7362"/>
    <w:rsid w:val="00CD2979"/>
    <w:rsid w:val="00CD4591"/>
    <w:rsid w:val="00CD7765"/>
    <w:rsid w:val="00CE040C"/>
    <w:rsid w:val="00CF205F"/>
    <w:rsid w:val="00CF53E0"/>
    <w:rsid w:val="00D0052A"/>
    <w:rsid w:val="00D017B5"/>
    <w:rsid w:val="00D03918"/>
    <w:rsid w:val="00D05918"/>
    <w:rsid w:val="00D14212"/>
    <w:rsid w:val="00D2333F"/>
    <w:rsid w:val="00D27AAD"/>
    <w:rsid w:val="00D34A99"/>
    <w:rsid w:val="00D51A12"/>
    <w:rsid w:val="00D603FC"/>
    <w:rsid w:val="00D60657"/>
    <w:rsid w:val="00D64A44"/>
    <w:rsid w:val="00D7272D"/>
    <w:rsid w:val="00D8643A"/>
    <w:rsid w:val="00D9542E"/>
    <w:rsid w:val="00DA1BBF"/>
    <w:rsid w:val="00DA71CB"/>
    <w:rsid w:val="00DC0628"/>
    <w:rsid w:val="00DD3FD7"/>
    <w:rsid w:val="00DD7DF0"/>
    <w:rsid w:val="00DE77F9"/>
    <w:rsid w:val="00E020AE"/>
    <w:rsid w:val="00E06A7D"/>
    <w:rsid w:val="00E10552"/>
    <w:rsid w:val="00E1373A"/>
    <w:rsid w:val="00E20850"/>
    <w:rsid w:val="00E20B9E"/>
    <w:rsid w:val="00E25C72"/>
    <w:rsid w:val="00E45CD3"/>
    <w:rsid w:val="00E577BA"/>
    <w:rsid w:val="00E6115F"/>
    <w:rsid w:val="00E6578B"/>
    <w:rsid w:val="00E821FC"/>
    <w:rsid w:val="00E85C2A"/>
    <w:rsid w:val="00EB1ABA"/>
    <w:rsid w:val="00EC0BFB"/>
    <w:rsid w:val="00EC49AD"/>
    <w:rsid w:val="00EF101A"/>
    <w:rsid w:val="00EF1AFC"/>
    <w:rsid w:val="00F0664A"/>
    <w:rsid w:val="00F2776A"/>
    <w:rsid w:val="00F360CD"/>
    <w:rsid w:val="00F41C50"/>
    <w:rsid w:val="00F43B35"/>
    <w:rsid w:val="00F5386D"/>
    <w:rsid w:val="00F56C7B"/>
    <w:rsid w:val="00F61101"/>
    <w:rsid w:val="00F65078"/>
    <w:rsid w:val="00F65733"/>
    <w:rsid w:val="00F80530"/>
    <w:rsid w:val="00F81802"/>
    <w:rsid w:val="00F97A37"/>
    <w:rsid w:val="00FB498A"/>
    <w:rsid w:val="00FB63B6"/>
    <w:rsid w:val="00FB79E9"/>
    <w:rsid w:val="00FC3E9A"/>
    <w:rsid w:val="00FD560A"/>
    <w:rsid w:val="00FF314F"/>
    <w:rsid w:val="00FF49F7"/>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0ECA7"/>
  <w15:docId w15:val="{2079321F-F4C5-43C1-97DB-54B601F0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nhideWhenUsed="1"/>
    <w:lsdException w:name="List Number 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A5215"/>
    <w:pPr>
      <w:spacing w:line="276" w:lineRule="auto"/>
      <w:ind w:left="547" w:hanging="360"/>
    </w:pPr>
    <w:rPr>
      <w:rFonts w:ascii="Garamond" w:hAnsi="Garamond"/>
      <w:sz w:val="24"/>
      <w:szCs w:val="22"/>
    </w:rPr>
  </w:style>
  <w:style w:type="paragraph" w:styleId="Heading1">
    <w:name w:val="heading 1"/>
    <w:basedOn w:val="Normal"/>
    <w:next w:val="Normal"/>
    <w:link w:val="Heading1Char"/>
    <w:rsid w:val="003A5215"/>
    <w:pPr>
      <w:keepNext/>
      <w:spacing w:before="240" w:after="60"/>
      <w:ind w:left="360"/>
      <w:outlineLvl w:val="0"/>
    </w:pPr>
    <w:rPr>
      <w:rFonts w:eastAsiaTheme="majorEastAsia" w:cstheme="majorBidi"/>
      <w:b/>
      <w:bCs/>
      <w:kern w:val="32"/>
      <w:sz w:val="28"/>
      <w:szCs w:val="32"/>
    </w:rPr>
  </w:style>
  <w:style w:type="paragraph" w:styleId="Heading2">
    <w:name w:val="heading 2"/>
    <w:basedOn w:val="Normal"/>
    <w:next w:val="Normal"/>
    <w:link w:val="Heading2Char"/>
    <w:qFormat/>
    <w:rsid w:val="003A5215"/>
    <w:pPr>
      <w:keepNext/>
      <w:spacing w:line="240" w:lineRule="auto"/>
      <w:ind w:left="360"/>
      <w:outlineLvl w:val="1"/>
    </w:pPr>
    <w:rPr>
      <w:rFonts w:eastAsia="Times New Roman"/>
      <w:b/>
      <w:bCs/>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639"/>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639"/>
    <w:rPr>
      <w:rFonts w:ascii="Lucida Grande" w:hAnsi="Lucida Grande"/>
      <w:sz w:val="18"/>
      <w:szCs w:val="18"/>
    </w:rPr>
  </w:style>
  <w:style w:type="character" w:customStyle="1" w:styleId="Heading2Char">
    <w:name w:val="Heading 2 Char"/>
    <w:basedOn w:val="DefaultParagraphFont"/>
    <w:link w:val="Heading2"/>
    <w:rsid w:val="003A5215"/>
    <w:rPr>
      <w:rFonts w:ascii="Garamond" w:eastAsia="Times New Roman" w:hAnsi="Garamond"/>
      <w:b/>
      <w:bCs/>
      <w:iCs/>
      <w:sz w:val="24"/>
      <w:szCs w:val="24"/>
    </w:rPr>
  </w:style>
  <w:style w:type="character" w:styleId="CommentReference">
    <w:name w:val="annotation reference"/>
    <w:basedOn w:val="DefaultParagraphFont"/>
    <w:rsid w:val="00CE040C"/>
    <w:rPr>
      <w:sz w:val="16"/>
    </w:rPr>
  </w:style>
  <w:style w:type="paragraph" w:customStyle="1" w:styleId="referenceTimesNewRoman">
    <w:name w:val="reference +Times New Roman"/>
    <w:aliases w:val="12 pt"/>
    <w:basedOn w:val="Normal"/>
    <w:rsid w:val="00CE040C"/>
    <w:pPr>
      <w:spacing w:line="240" w:lineRule="auto"/>
    </w:pPr>
    <w:rPr>
      <w:rFonts w:ascii="Times New Roman" w:eastAsia="Times New Roman" w:hAnsi="Times New Roman"/>
      <w:szCs w:val="24"/>
    </w:rPr>
  </w:style>
  <w:style w:type="character" w:styleId="Hyperlink">
    <w:name w:val="Hyperlink"/>
    <w:basedOn w:val="DefaultParagraphFont"/>
    <w:uiPriority w:val="99"/>
    <w:rsid w:val="008F5C93"/>
    <w:rPr>
      <w:color w:val="0000FF" w:themeColor="hyperlink"/>
      <w:u w:val="single"/>
    </w:rPr>
  </w:style>
  <w:style w:type="character" w:customStyle="1" w:styleId="Heading1Char">
    <w:name w:val="Heading 1 Char"/>
    <w:basedOn w:val="DefaultParagraphFont"/>
    <w:link w:val="Heading1"/>
    <w:rsid w:val="003A5215"/>
    <w:rPr>
      <w:rFonts w:ascii="Garamond" w:eastAsiaTheme="majorEastAsia" w:hAnsi="Garamond" w:cstheme="majorBidi"/>
      <w:b/>
      <w:bCs/>
      <w:kern w:val="32"/>
      <w:sz w:val="28"/>
      <w:szCs w:val="32"/>
    </w:rPr>
  </w:style>
  <w:style w:type="paragraph" w:styleId="Footer">
    <w:name w:val="footer"/>
    <w:basedOn w:val="Normal"/>
    <w:link w:val="FooterChar"/>
    <w:rsid w:val="005340A4"/>
    <w:pPr>
      <w:tabs>
        <w:tab w:val="center" w:pos="4320"/>
        <w:tab w:val="right" w:pos="8640"/>
      </w:tabs>
    </w:pPr>
  </w:style>
  <w:style w:type="character" w:customStyle="1" w:styleId="FooterChar">
    <w:name w:val="Footer Char"/>
    <w:basedOn w:val="DefaultParagraphFont"/>
    <w:link w:val="Footer"/>
    <w:rsid w:val="005340A4"/>
    <w:rPr>
      <w:sz w:val="22"/>
      <w:szCs w:val="22"/>
    </w:rPr>
  </w:style>
  <w:style w:type="character" w:styleId="PageNumber">
    <w:name w:val="page number"/>
    <w:basedOn w:val="DefaultParagraphFont"/>
    <w:rsid w:val="005340A4"/>
  </w:style>
  <w:style w:type="paragraph" w:styleId="Header">
    <w:name w:val="header"/>
    <w:basedOn w:val="Normal"/>
    <w:link w:val="HeaderChar"/>
    <w:rsid w:val="005340A4"/>
    <w:pPr>
      <w:tabs>
        <w:tab w:val="center" w:pos="4320"/>
        <w:tab w:val="right" w:pos="8640"/>
      </w:tabs>
    </w:pPr>
  </w:style>
  <w:style w:type="character" w:customStyle="1" w:styleId="HeaderChar">
    <w:name w:val="Header Char"/>
    <w:basedOn w:val="DefaultParagraphFont"/>
    <w:link w:val="Header"/>
    <w:rsid w:val="005340A4"/>
    <w:rPr>
      <w:sz w:val="22"/>
      <w:szCs w:val="22"/>
    </w:rPr>
  </w:style>
  <w:style w:type="paragraph" w:customStyle="1" w:styleId="PubItem">
    <w:name w:val="PubItem"/>
    <w:basedOn w:val="referenceTimesNewRoman"/>
    <w:qFormat/>
    <w:rsid w:val="009516DF"/>
    <w:pPr>
      <w:numPr>
        <w:numId w:val="10"/>
      </w:numPr>
      <w:spacing w:after="200"/>
    </w:pPr>
    <w:rPr>
      <w:rFonts w:ascii="Garamond" w:hAnsi="Garamond"/>
    </w:rPr>
  </w:style>
  <w:style w:type="paragraph" w:customStyle="1" w:styleId="CVText">
    <w:name w:val="CV Text"/>
    <w:basedOn w:val="Normal"/>
    <w:qFormat/>
    <w:rsid w:val="00694769"/>
    <w:pPr>
      <w:tabs>
        <w:tab w:val="left" w:pos="720"/>
        <w:tab w:val="left" w:pos="3600"/>
      </w:tabs>
      <w:spacing w:line="240" w:lineRule="auto"/>
      <w:ind w:left="0" w:firstLine="0"/>
    </w:pPr>
    <w:rPr>
      <w:rFonts w:ascii="Times New Roman" w:eastAsiaTheme="minorHAnsi" w:hAnsi="Times New Roman" w:cstheme="minorBidi"/>
      <w:szCs w:val="24"/>
    </w:rPr>
  </w:style>
  <w:style w:type="paragraph" w:customStyle="1" w:styleId="PresentItem">
    <w:name w:val="PresentItem"/>
    <w:basedOn w:val="PubItem"/>
    <w:qFormat/>
    <w:rsid w:val="00437CAA"/>
  </w:style>
  <w:style w:type="paragraph" w:styleId="TOCHeading">
    <w:name w:val="TOC Heading"/>
    <w:basedOn w:val="Heading1"/>
    <w:next w:val="Normal"/>
    <w:uiPriority w:val="39"/>
    <w:unhideWhenUsed/>
    <w:qFormat/>
    <w:rsid w:val="003C65D7"/>
    <w:pPr>
      <w:keepLines/>
      <w:spacing w:before="480" w:after="0"/>
      <w:ind w:left="0" w:firstLine="0"/>
      <w:outlineLvl w:val="9"/>
    </w:pPr>
    <w:rPr>
      <w:kern w:val="0"/>
      <w:szCs w:val="28"/>
    </w:rPr>
  </w:style>
  <w:style w:type="paragraph" w:styleId="TOC1">
    <w:name w:val="toc 1"/>
    <w:basedOn w:val="Normal"/>
    <w:next w:val="Normal"/>
    <w:autoRedefine/>
    <w:uiPriority w:val="39"/>
    <w:rsid w:val="003C65D7"/>
    <w:pPr>
      <w:spacing w:before="120"/>
      <w:ind w:left="0"/>
    </w:pPr>
    <w:rPr>
      <w:b/>
      <w:szCs w:val="24"/>
    </w:rPr>
  </w:style>
  <w:style w:type="paragraph" w:styleId="TOC2">
    <w:name w:val="toc 2"/>
    <w:basedOn w:val="Normal"/>
    <w:next w:val="Normal"/>
    <w:autoRedefine/>
    <w:uiPriority w:val="39"/>
    <w:rsid w:val="003C65D7"/>
    <w:pPr>
      <w:ind w:left="240"/>
    </w:pPr>
    <w:rPr>
      <w:b/>
      <w:sz w:val="22"/>
    </w:rPr>
  </w:style>
  <w:style w:type="paragraph" w:styleId="TOC3">
    <w:name w:val="toc 3"/>
    <w:basedOn w:val="Normal"/>
    <w:next w:val="Normal"/>
    <w:autoRedefine/>
    <w:rsid w:val="003C65D7"/>
    <w:pPr>
      <w:ind w:left="480"/>
    </w:pPr>
    <w:rPr>
      <w:rFonts w:asciiTheme="minorHAnsi" w:hAnsiTheme="minorHAnsi"/>
      <w:sz w:val="22"/>
    </w:rPr>
  </w:style>
  <w:style w:type="paragraph" w:styleId="TOC4">
    <w:name w:val="toc 4"/>
    <w:basedOn w:val="Normal"/>
    <w:next w:val="Normal"/>
    <w:autoRedefine/>
    <w:rsid w:val="003C65D7"/>
    <w:pPr>
      <w:ind w:left="720"/>
    </w:pPr>
    <w:rPr>
      <w:rFonts w:asciiTheme="minorHAnsi" w:hAnsiTheme="minorHAnsi"/>
      <w:sz w:val="20"/>
      <w:szCs w:val="20"/>
    </w:rPr>
  </w:style>
  <w:style w:type="paragraph" w:styleId="TOC5">
    <w:name w:val="toc 5"/>
    <w:basedOn w:val="Normal"/>
    <w:next w:val="Normal"/>
    <w:autoRedefine/>
    <w:rsid w:val="003C65D7"/>
    <w:pPr>
      <w:ind w:left="960"/>
    </w:pPr>
    <w:rPr>
      <w:rFonts w:asciiTheme="minorHAnsi" w:hAnsiTheme="minorHAnsi"/>
      <w:sz w:val="20"/>
      <w:szCs w:val="20"/>
    </w:rPr>
  </w:style>
  <w:style w:type="paragraph" w:styleId="TOC6">
    <w:name w:val="toc 6"/>
    <w:basedOn w:val="Normal"/>
    <w:next w:val="Normal"/>
    <w:autoRedefine/>
    <w:rsid w:val="003C65D7"/>
    <w:pPr>
      <w:ind w:left="1200"/>
    </w:pPr>
    <w:rPr>
      <w:rFonts w:asciiTheme="minorHAnsi" w:hAnsiTheme="minorHAnsi"/>
      <w:sz w:val="20"/>
      <w:szCs w:val="20"/>
    </w:rPr>
  </w:style>
  <w:style w:type="paragraph" w:styleId="TOC7">
    <w:name w:val="toc 7"/>
    <w:basedOn w:val="Normal"/>
    <w:next w:val="Normal"/>
    <w:autoRedefine/>
    <w:rsid w:val="003C65D7"/>
    <w:pPr>
      <w:ind w:left="1440"/>
    </w:pPr>
    <w:rPr>
      <w:rFonts w:asciiTheme="minorHAnsi" w:hAnsiTheme="minorHAnsi"/>
      <w:sz w:val="20"/>
      <w:szCs w:val="20"/>
    </w:rPr>
  </w:style>
  <w:style w:type="paragraph" w:styleId="TOC8">
    <w:name w:val="toc 8"/>
    <w:basedOn w:val="Normal"/>
    <w:next w:val="Normal"/>
    <w:autoRedefine/>
    <w:rsid w:val="003C65D7"/>
    <w:pPr>
      <w:ind w:left="1680"/>
    </w:pPr>
    <w:rPr>
      <w:rFonts w:asciiTheme="minorHAnsi" w:hAnsiTheme="minorHAnsi"/>
      <w:sz w:val="20"/>
      <w:szCs w:val="20"/>
    </w:rPr>
  </w:style>
  <w:style w:type="paragraph" w:styleId="TOC9">
    <w:name w:val="toc 9"/>
    <w:basedOn w:val="Normal"/>
    <w:next w:val="Normal"/>
    <w:autoRedefine/>
    <w:rsid w:val="003C65D7"/>
    <w:pPr>
      <w:ind w:left="1920"/>
    </w:pPr>
    <w:rPr>
      <w:rFonts w:asciiTheme="minorHAnsi" w:hAnsiTheme="minorHAnsi"/>
      <w:sz w:val="20"/>
      <w:szCs w:val="20"/>
    </w:rPr>
  </w:style>
  <w:style w:type="paragraph" w:customStyle="1" w:styleId="Style1">
    <w:name w:val="Style1"/>
    <w:basedOn w:val="TOCHeading"/>
    <w:qFormat/>
    <w:rsid w:val="003C65D7"/>
  </w:style>
  <w:style w:type="paragraph" w:customStyle="1" w:styleId="CourseItem">
    <w:name w:val="CourseItem"/>
    <w:basedOn w:val="PubItem"/>
    <w:qFormat/>
    <w:rsid w:val="002937FD"/>
  </w:style>
  <w:style w:type="paragraph" w:styleId="ListParagraph">
    <w:name w:val="List Paragraph"/>
    <w:basedOn w:val="Normal"/>
    <w:rsid w:val="00704710"/>
    <w:pPr>
      <w:ind w:left="720"/>
      <w:contextualSpacing/>
    </w:pPr>
  </w:style>
  <w:style w:type="paragraph" w:styleId="Title">
    <w:name w:val="Title"/>
    <w:basedOn w:val="Normal"/>
    <w:next w:val="Normal"/>
    <w:link w:val="TitleChar"/>
    <w:rsid w:val="00B906D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6429">
      <w:bodyDiv w:val="1"/>
      <w:marLeft w:val="0"/>
      <w:marRight w:val="0"/>
      <w:marTop w:val="0"/>
      <w:marBottom w:val="0"/>
      <w:divBdr>
        <w:top w:val="none" w:sz="0" w:space="0" w:color="auto"/>
        <w:left w:val="none" w:sz="0" w:space="0" w:color="auto"/>
        <w:bottom w:val="none" w:sz="0" w:space="0" w:color="auto"/>
        <w:right w:val="none" w:sz="0" w:space="0" w:color="auto"/>
      </w:divBdr>
    </w:div>
    <w:div w:id="588152502">
      <w:bodyDiv w:val="1"/>
      <w:marLeft w:val="0"/>
      <w:marRight w:val="0"/>
      <w:marTop w:val="0"/>
      <w:marBottom w:val="0"/>
      <w:divBdr>
        <w:top w:val="none" w:sz="0" w:space="0" w:color="auto"/>
        <w:left w:val="none" w:sz="0" w:space="0" w:color="auto"/>
        <w:bottom w:val="none" w:sz="0" w:space="0" w:color="auto"/>
        <w:right w:val="none" w:sz="0" w:space="0" w:color="auto"/>
      </w:divBdr>
    </w:div>
    <w:div w:id="681056389">
      <w:bodyDiv w:val="1"/>
      <w:marLeft w:val="0"/>
      <w:marRight w:val="0"/>
      <w:marTop w:val="0"/>
      <w:marBottom w:val="0"/>
      <w:divBdr>
        <w:top w:val="none" w:sz="0" w:space="0" w:color="auto"/>
        <w:left w:val="none" w:sz="0" w:space="0" w:color="auto"/>
        <w:bottom w:val="none" w:sz="0" w:space="0" w:color="auto"/>
        <w:right w:val="none" w:sz="0" w:space="0" w:color="auto"/>
      </w:divBdr>
    </w:div>
    <w:div w:id="975719291">
      <w:bodyDiv w:val="1"/>
      <w:marLeft w:val="0"/>
      <w:marRight w:val="0"/>
      <w:marTop w:val="0"/>
      <w:marBottom w:val="0"/>
      <w:divBdr>
        <w:top w:val="none" w:sz="0" w:space="0" w:color="auto"/>
        <w:left w:val="none" w:sz="0" w:space="0" w:color="auto"/>
        <w:bottom w:val="none" w:sz="0" w:space="0" w:color="auto"/>
        <w:right w:val="none" w:sz="0" w:space="0" w:color="auto"/>
      </w:divBdr>
    </w:div>
    <w:div w:id="1011686686">
      <w:bodyDiv w:val="1"/>
      <w:marLeft w:val="0"/>
      <w:marRight w:val="0"/>
      <w:marTop w:val="0"/>
      <w:marBottom w:val="0"/>
      <w:divBdr>
        <w:top w:val="none" w:sz="0" w:space="0" w:color="auto"/>
        <w:left w:val="none" w:sz="0" w:space="0" w:color="auto"/>
        <w:bottom w:val="none" w:sz="0" w:space="0" w:color="auto"/>
        <w:right w:val="none" w:sz="0" w:space="0" w:color="auto"/>
      </w:divBdr>
    </w:div>
    <w:div w:id="1153260410">
      <w:bodyDiv w:val="1"/>
      <w:marLeft w:val="0"/>
      <w:marRight w:val="0"/>
      <w:marTop w:val="0"/>
      <w:marBottom w:val="0"/>
      <w:divBdr>
        <w:top w:val="none" w:sz="0" w:space="0" w:color="auto"/>
        <w:left w:val="none" w:sz="0" w:space="0" w:color="auto"/>
        <w:bottom w:val="none" w:sz="0" w:space="0" w:color="auto"/>
        <w:right w:val="none" w:sz="0" w:space="0" w:color="auto"/>
      </w:divBdr>
    </w:div>
    <w:div w:id="1466892495">
      <w:bodyDiv w:val="1"/>
      <w:marLeft w:val="0"/>
      <w:marRight w:val="0"/>
      <w:marTop w:val="0"/>
      <w:marBottom w:val="0"/>
      <w:divBdr>
        <w:top w:val="none" w:sz="0" w:space="0" w:color="auto"/>
        <w:left w:val="none" w:sz="0" w:space="0" w:color="auto"/>
        <w:bottom w:val="none" w:sz="0" w:space="0" w:color="auto"/>
        <w:right w:val="none" w:sz="0" w:space="0" w:color="auto"/>
      </w:divBdr>
      <w:divsChild>
        <w:div w:id="1757357357">
          <w:marLeft w:val="0"/>
          <w:marRight w:val="0"/>
          <w:marTop w:val="0"/>
          <w:marBottom w:val="0"/>
          <w:divBdr>
            <w:top w:val="none" w:sz="0" w:space="0" w:color="auto"/>
            <w:left w:val="none" w:sz="0" w:space="0" w:color="auto"/>
            <w:bottom w:val="none" w:sz="0" w:space="0" w:color="auto"/>
            <w:right w:val="none" w:sz="0" w:space="0" w:color="auto"/>
          </w:divBdr>
        </w:div>
        <w:div w:id="1236207957">
          <w:marLeft w:val="0"/>
          <w:marRight w:val="0"/>
          <w:marTop w:val="0"/>
          <w:marBottom w:val="0"/>
          <w:divBdr>
            <w:top w:val="none" w:sz="0" w:space="0" w:color="auto"/>
            <w:left w:val="none" w:sz="0" w:space="0" w:color="auto"/>
            <w:bottom w:val="none" w:sz="0" w:space="0" w:color="auto"/>
            <w:right w:val="none" w:sz="0" w:space="0" w:color="auto"/>
          </w:divBdr>
        </w:div>
        <w:div w:id="50083896">
          <w:marLeft w:val="0"/>
          <w:marRight w:val="0"/>
          <w:marTop w:val="0"/>
          <w:marBottom w:val="0"/>
          <w:divBdr>
            <w:top w:val="none" w:sz="0" w:space="0" w:color="auto"/>
            <w:left w:val="none" w:sz="0" w:space="0" w:color="auto"/>
            <w:bottom w:val="none" w:sz="0" w:space="0" w:color="auto"/>
            <w:right w:val="none" w:sz="0" w:space="0" w:color="auto"/>
          </w:divBdr>
        </w:div>
      </w:divsChild>
    </w:div>
    <w:div w:id="1610233145">
      <w:bodyDiv w:val="1"/>
      <w:marLeft w:val="0"/>
      <w:marRight w:val="0"/>
      <w:marTop w:val="0"/>
      <w:marBottom w:val="0"/>
      <w:divBdr>
        <w:top w:val="none" w:sz="0" w:space="0" w:color="auto"/>
        <w:left w:val="none" w:sz="0" w:space="0" w:color="auto"/>
        <w:bottom w:val="none" w:sz="0" w:space="0" w:color="auto"/>
        <w:right w:val="none" w:sz="0" w:space="0" w:color="auto"/>
      </w:divBdr>
    </w:div>
    <w:div w:id="176896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33</Pages>
  <Words>11216</Words>
  <Characters>59675</Characters>
  <Application>Microsoft Macintosh Word</Application>
  <DocSecurity>0</DocSecurity>
  <Lines>1570</Lines>
  <Paragraphs>1363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Blumsack</dc:creator>
  <cp:keywords/>
  <dc:description/>
  <cp:lastModifiedBy>Seth Blumsack</cp:lastModifiedBy>
  <cp:revision>6</cp:revision>
  <cp:lastPrinted>2017-09-21T23:28:00Z</cp:lastPrinted>
  <dcterms:created xsi:type="dcterms:W3CDTF">2018-12-11T23:33:00Z</dcterms:created>
  <dcterms:modified xsi:type="dcterms:W3CDTF">2018-12-12T02:00:00Z</dcterms:modified>
</cp:coreProperties>
</file>